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26018" w14:textId="49BA6B3A" w:rsidR="00DC2CAD" w:rsidRPr="00A27C42" w:rsidRDefault="00DC2CAD" w:rsidP="00DA28E3">
      <w:pPr>
        <w:rPr>
          <w:rFonts w:cs="Times New Roman"/>
          <w:sz w:val="48"/>
          <w:szCs w:val="48"/>
        </w:rPr>
      </w:pPr>
      <w:r w:rsidRPr="00A27C42">
        <w:rPr>
          <w:rFonts w:cs="Times New Roman"/>
          <w:sz w:val="48"/>
          <w:szCs w:val="48"/>
        </w:rPr>
        <w:t>Stadtgalerie</w:t>
      </w:r>
    </w:p>
    <w:p w14:paraId="5DD71EBE" w14:textId="3F19D89F" w:rsidR="00FC477E" w:rsidRPr="00694DB3" w:rsidRDefault="00510B77" w:rsidP="00694DB3">
      <w:pPr>
        <w:rPr>
          <w:rFonts w:cs="Times New Roman"/>
          <w:sz w:val="48"/>
          <w:szCs w:val="48"/>
        </w:rPr>
      </w:pPr>
      <w:r>
        <w:rPr>
          <w:rFonts w:cs="Times New Roman"/>
          <w:sz w:val="48"/>
          <w:szCs w:val="48"/>
        </w:rPr>
        <w:t>Zwergelgarten</w:t>
      </w:r>
    </w:p>
    <w:p w14:paraId="1EDC63AF" w14:textId="77777777" w:rsidR="00111559" w:rsidRPr="00111559" w:rsidRDefault="00111559" w:rsidP="00400A87">
      <w:pPr>
        <w:jc w:val="right"/>
        <w:rPr>
          <w:rFonts w:cs="Times New Roman"/>
          <w:sz w:val="56"/>
          <w:szCs w:val="56"/>
        </w:rPr>
      </w:pPr>
    </w:p>
    <w:p w14:paraId="495C6C61" w14:textId="458D19F3" w:rsidR="00DC2CAD" w:rsidRPr="00617F61" w:rsidRDefault="00C02F03" w:rsidP="00400A87">
      <w:pPr>
        <w:jc w:val="right"/>
        <w:rPr>
          <w:rFonts w:cs="Times New Roman"/>
          <w:sz w:val="96"/>
          <w:szCs w:val="96"/>
        </w:rPr>
      </w:pPr>
      <w:r>
        <w:rPr>
          <w:rFonts w:cs="Times New Roman"/>
          <w:sz w:val="96"/>
          <w:szCs w:val="96"/>
        </w:rPr>
        <w:t>Generations of Everybody</w:t>
      </w:r>
    </w:p>
    <w:p w14:paraId="2F3B3FAA" w14:textId="5D262947" w:rsidR="00EF02AE" w:rsidRPr="00EF02AE" w:rsidRDefault="00EF02AE" w:rsidP="00111559">
      <w:pPr>
        <w:rPr>
          <w:rFonts w:eastAsia="Calibri" w:cs="Times New Roman"/>
          <w:b/>
          <w:i/>
          <w:kern w:val="0"/>
          <w:sz w:val="28"/>
          <w:lang w:val="de-DE" w:eastAsia="en-US" w:bidi="ar-SA"/>
        </w:rPr>
      </w:pPr>
      <w:r>
        <w:rPr>
          <w:rFonts w:cs="Times New Roman"/>
          <w:sz w:val="48"/>
          <w:szCs w:val="48"/>
        </w:rPr>
        <w:tab/>
      </w:r>
      <w:r>
        <w:rPr>
          <w:rFonts w:cs="Times New Roman"/>
          <w:sz w:val="48"/>
          <w:szCs w:val="48"/>
        </w:rPr>
        <w:tab/>
      </w:r>
      <w:r>
        <w:rPr>
          <w:rFonts w:cs="Times New Roman"/>
          <w:sz w:val="48"/>
          <w:szCs w:val="48"/>
        </w:rPr>
        <w:tab/>
      </w:r>
      <w:r>
        <w:rPr>
          <w:rFonts w:cs="Times New Roman"/>
          <w:sz w:val="48"/>
          <w:szCs w:val="48"/>
        </w:rPr>
        <w:tab/>
      </w:r>
      <w:r>
        <w:rPr>
          <w:rFonts w:cs="Times New Roman"/>
          <w:sz w:val="48"/>
          <w:szCs w:val="48"/>
        </w:rPr>
        <w:tab/>
      </w:r>
    </w:p>
    <w:p w14:paraId="0F0624EB" w14:textId="77777777" w:rsidR="00EF02AE" w:rsidRDefault="00EF02AE" w:rsidP="00EF02AE">
      <w:pPr>
        <w:widowControl/>
        <w:suppressAutoHyphens w:val="0"/>
        <w:autoSpaceDN/>
        <w:ind w:left="2836" w:firstLine="709"/>
        <w:jc w:val="both"/>
        <w:textAlignment w:val="auto"/>
        <w:rPr>
          <w:rFonts w:eastAsia="Calibri" w:cs="Times New Roman"/>
          <w:b/>
          <w:i/>
          <w:kern w:val="0"/>
          <w:lang w:val="de-DE" w:eastAsia="en-US" w:bidi="ar-SA"/>
        </w:rPr>
      </w:pPr>
    </w:p>
    <w:p w14:paraId="79C2FBC6" w14:textId="77777777" w:rsidR="00EF02AE" w:rsidRPr="00EF02AE" w:rsidRDefault="00EF02AE" w:rsidP="00EF02AE">
      <w:pPr>
        <w:widowControl/>
        <w:suppressAutoHyphens w:val="0"/>
        <w:autoSpaceDN/>
        <w:ind w:left="2836" w:firstLine="709"/>
        <w:jc w:val="both"/>
        <w:textAlignment w:val="auto"/>
        <w:rPr>
          <w:rFonts w:eastAsia="Calibri" w:cs="Times New Roman"/>
          <w:b/>
          <w:i/>
          <w:kern w:val="0"/>
          <w:lang w:val="de-DE" w:eastAsia="en-US" w:bidi="ar-SA"/>
        </w:rPr>
      </w:pPr>
    </w:p>
    <w:p w14:paraId="581A4B39" w14:textId="5356FB9D" w:rsidR="00400A87" w:rsidRPr="00400A87" w:rsidRDefault="00400A87" w:rsidP="00400A87">
      <w:pPr>
        <w:spacing w:line="360" w:lineRule="auto"/>
        <w:rPr>
          <w:rFonts w:cs="Times New Roman"/>
          <w:sz w:val="48"/>
          <w:szCs w:val="48"/>
        </w:rPr>
      </w:pPr>
      <w:r>
        <w:rPr>
          <w:rFonts w:cs="Times New Roman"/>
          <w:sz w:val="48"/>
          <w:szCs w:val="48"/>
        </w:rPr>
        <w:t xml:space="preserve">Dauer: </w:t>
      </w:r>
      <w:r w:rsidR="00234B51">
        <w:rPr>
          <w:rFonts w:cs="Times New Roman"/>
          <w:sz w:val="48"/>
          <w:szCs w:val="48"/>
        </w:rPr>
        <w:t>7.7</w:t>
      </w:r>
      <w:r w:rsidR="00EF02AE">
        <w:rPr>
          <w:rFonts w:cs="Times New Roman"/>
          <w:sz w:val="48"/>
          <w:szCs w:val="48"/>
        </w:rPr>
        <w:t>.</w:t>
      </w:r>
      <w:r w:rsidR="00DC2CAD" w:rsidRPr="00694DB3">
        <w:rPr>
          <w:rFonts w:cs="Times New Roman"/>
          <w:sz w:val="48"/>
          <w:szCs w:val="48"/>
        </w:rPr>
        <w:t xml:space="preserve"> </w:t>
      </w:r>
      <w:r w:rsidR="00E3459C" w:rsidRPr="00694DB3">
        <w:rPr>
          <w:rFonts w:cs="Times New Roman"/>
          <w:sz w:val="48"/>
          <w:szCs w:val="48"/>
        </w:rPr>
        <w:t xml:space="preserve">– </w:t>
      </w:r>
      <w:r w:rsidR="00234B51">
        <w:rPr>
          <w:rFonts w:cs="Times New Roman"/>
          <w:sz w:val="48"/>
          <w:szCs w:val="48"/>
        </w:rPr>
        <w:t>18</w:t>
      </w:r>
      <w:r w:rsidR="007F6BCE" w:rsidRPr="00694DB3">
        <w:rPr>
          <w:rFonts w:cs="Times New Roman"/>
          <w:sz w:val="48"/>
          <w:szCs w:val="48"/>
        </w:rPr>
        <w:t>.</w:t>
      </w:r>
      <w:r w:rsidR="00234B51">
        <w:rPr>
          <w:rFonts w:cs="Times New Roman"/>
          <w:sz w:val="48"/>
          <w:szCs w:val="48"/>
        </w:rPr>
        <w:t>8</w:t>
      </w:r>
      <w:bookmarkStart w:id="0" w:name="_GoBack"/>
      <w:bookmarkEnd w:id="0"/>
      <w:r w:rsidR="00DC2CAD" w:rsidRPr="00694DB3">
        <w:rPr>
          <w:rFonts w:cs="Times New Roman"/>
          <w:sz w:val="48"/>
          <w:szCs w:val="48"/>
        </w:rPr>
        <w:t>.</w:t>
      </w:r>
      <w:r w:rsidR="00A27C42" w:rsidRPr="00694DB3">
        <w:rPr>
          <w:rFonts w:cs="Times New Roman"/>
          <w:sz w:val="48"/>
          <w:szCs w:val="48"/>
        </w:rPr>
        <w:t>202</w:t>
      </w:r>
      <w:r w:rsidR="00EF02AE">
        <w:rPr>
          <w:rFonts w:cs="Times New Roman"/>
          <w:sz w:val="48"/>
          <w:szCs w:val="48"/>
        </w:rPr>
        <w:t>2</w:t>
      </w:r>
    </w:p>
    <w:p w14:paraId="47BB9FAE" w14:textId="6396AC01" w:rsidR="00111559" w:rsidRPr="00111559" w:rsidRDefault="00111559" w:rsidP="00111559">
      <w:pPr>
        <w:ind w:left="1134"/>
        <w:rPr>
          <w:b/>
          <w:i/>
          <w:lang w:val="de-DE"/>
        </w:rPr>
      </w:pPr>
      <w:r w:rsidRPr="00111559">
        <w:rPr>
          <w:b/>
        </w:rPr>
        <w:t>Künstler*innen:</w:t>
      </w:r>
      <w:r>
        <w:t xml:space="preserve"> </w:t>
      </w:r>
      <w:r w:rsidR="00C02F03">
        <w:rPr>
          <w:b/>
          <w:i/>
          <w:lang w:val="de-DE"/>
        </w:rPr>
        <w:t>Erika Landertinger</w:t>
      </w:r>
      <w:r w:rsidRPr="00111559">
        <w:rPr>
          <w:b/>
          <w:i/>
          <w:lang w:val="de-DE"/>
        </w:rPr>
        <w:t xml:space="preserve"> // </w:t>
      </w:r>
      <w:r w:rsidR="00C02F03">
        <w:rPr>
          <w:b/>
          <w:i/>
          <w:lang w:val="de-DE"/>
        </w:rPr>
        <w:t>Jorine van Beek // Anne</w:t>
      </w:r>
      <w:r w:rsidRPr="00111559">
        <w:rPr>
          <w:b/>
          <w:i/>
          <w:lang w:val="de-DE"/>
        </w:rPr>
        <w:t xml:space="preserve"> </w:t>
      </w:r>
      <w:r w:rsidR="00C02F03">
        <w:rPr>
          <w:b/>
          <w:i/>
          <w:lang w:val="de-DE"/>
        </w:rPr>
        <w:t>Habermann</w:t>
      </w:r>
      <w:r w:rsidRPr="00111559">
        <w:rPr>
          <w:b/>
          <w:i/>
          <w:lang w:val="de-DE"/>
        </w:rPr>
        <w:t xml:space="preserve"> //</w:t>
      </w:r>
    </w:p>
    <w:p w14:paraId="4B3DBF6A" w14:textId="22AD4B3E" w:rsidR="00111559" w:rsidRPr="00E859DD" w:rsidRDefault="00C02F03" w:rsidP="00C02F03">
      <w:pPr>
        <w:ind w:left="1134"/>
        <w:rPr>
          <w:b/>
          <w:i/>
          <w:lang w:val="nl-NL"/>
        </w:rPr>
      </w:pPr>
      <w:r w:rsidRPr="00E859DD">
        <w:rPr>
          <w:b/>
          <w:i/>
          <w:lang w:val="nl-NL"/>
        </w:rPr>
        <w:t>Fleur Ummels</w:t>
      </w:r>
      <w:r w:rsidR="00111559" w:rsidRPr="00E859DD">
        <w:rPr>
          <w:b/>
          <w:i/>
          <w:lang w:val="nl-NL"/>
        </w:rPr>
        <w:t xml:space="preserve"> // </w:t>
      </w:r>
      <w:r w:rsidRPr="00E859DD">
        <w:rPr>
          <w:b/>
          <w:i/>
          <w:lang w:val="nl-NL"/>
        </w:rPr>
        <w:t>Constanze Müller</w:t>
      </w:r>
      <w:r w:rsidR="00111559" w:rsidRPr="00E859DD">
        <w:rPr>
          <w:b/>
          <w:i/>
          <w:lang w:val="nl-NL"/>
        </w:rPr>
        <w:t xml:space="preserve"> // </w:t>
      </w:r>
      <w:r w:rsidRPr="00E859DD">
        <w:rPr>
          <w:b/>
          <w:i/>
          <w:lang w:val="nl-NL"/>
        </w:rPr>
        <w:t>Nine van Weert</w:t>
      </w:r>
      <w:r w:rsidR="00111559" w:rsidRPr="00E859DD">
        <w:rPr>
          <w:b/>
          <w:i/>
          <w:lang w:val="nl-NL"/>
        </w:rPr>
        <w:t xml:space="preserve"> // </w:t>
      </w:r>
      <w:r w:rsidRPr="00E859DD">
        <w:rPr>
          <w:b/>
          <w:i/>
          <w:lang w:val="nl-NL"/>
        </w:rPr>
        <w:t>Lonneke Orbons</w:t>
      </w:r>
      <w:r w:rsidR="00111559" w:rsidRPr="00E859DD">
        <w:rPr>
          <w:b/>
          <w:i/>
          <w:lang w:val="nl-NL"/>
        </w:rPr>
        <w:t xml:space="preserve"> // </w:t>
      </w:r>
      <w:r w:rsidRPr="00E859DD">
        <w:rPr>
          <w:b/>
          <w:i/>
          <w:lang w:val="nl-NL"/>
        </w:rPr>
        <w:t xml:space="preserve">Merel de Vroome </w:t>
      </w:r>
    </w:p>
    <w:p w14:paraId="5AD639D9" w14:textId="63E75F22" w:rsidR="00EF02AE" w:rsidRPr="00E859DD" w:rsidRDefault="00EF02AE" w:rsidP="00C94F1B">
      <w:pPr>
        <w:rPr>
          <w:lang w:val="nl-NL"/>
        </w:rPr>
      </w:pPr>
    </w:p>
    <w:p w14:paraId="67761EFC" w14:textId="77777777" w:rsidR="00EF02AE" w:rsidRPr="00E859DD" w:rsidRDefault="00EF02AE" w:rsidP="00EF02AE">
      <w:pPr>
        <w:ind w:left="1134"/>
        <w:rPr>
          <w:lang w:val="nl-NL"/>
        </w:rPr>
      </w:pPr>
    </w:p>
    <w:p w14:paraId="1C53721B" w14:textId="116FCA35" w:rsidR="00C94F1B" w:rsidRPr="00C94F1B" w:rsidRDefault="00C94F1B" w:rsidP="00C94F1B">
      <w:pPr>
        <w:ind w:left="1134"/>
        <w:rPr>
          <w:rFonts w:eastAsiaTheme="minorHAnsi" w:cs="Times New Roman"/>
          <w:kern w:val="0"/>
          <w:lang w:eastAsia="en-US" w:bidi="ar-SA"/>
        </w:rPr>
      </w:pPr>
      <w:r w:rsidRPr="00C94F1B">
        <w:rPr>
          <w:rFonts w:cs="Times New Roman"/>
        </w:rPr>
        <w:t xml:space="preserve">Die Ausstellung verdanken wir dem Engagement, der aus Salzburg stammenden Kostümbildnerin und Szenografin  </w:t>
      </w:r>
      <w:r w:rsidRPr="00C94F1B">
        <w:rPr>
          <w:rFonts w:cs="Times New Roman"/>
          <w:b/>
          <w:bCs/>
        </w:rPr>
        <w:t>Erika Landertinger</w:t>
      </w:r>
      <w:r w:rsidRPr="00C94F1B">
        <w:rPr>
          <w:rFonts w:cs="Times New Roman"/>
        </w:rPr>
        <w:t xml:space="preserve"> und ihrer Kollegin </w:t>
      </w:r>
      <w:r w:rsidRPr="00C94F1B">
        <w:rPr>
          <w:rFonts w:cs="Times New Roman"/>
          <w:b/>
          <w:bCs/>
        </w:rPr>
        <w:t>Anne Habermann</w:t>
      </w:r>
      <w:r w:rsidR="00AF010E">
        <w:rPr>
          <w:rFonts w:cs="Times New Roman"/>
          <w:b/>
          <w:bCs/>
        </w:rPr>
        <w:t xml:space="preserve">, </w:t>
      </w:r>
      <w:r w:rsidR="00AF010E" w:rsidRPr="00AF010E">
        <w:rPr>
          <w:rFonts w:cs="Times New Roman"/>
        </w:rPr>
        <w:t>die den Studiengang für Szenografie und Kostümentwurf an der Maastrichter Toneelacademie, Institute of perfomative Arts</w:t>
      </w:r>
      <w:r w:rsidR="00AF010E">
        <w:rPr>
          <w:rFonts w:cs="Times New Roman"/>
        </w:rPr>
        <w:t xml:space="preserve"> </w:t>
      </w:r>
      <w:r w:rsidR="00AF010E" w:rsidRPr="00AF010E">
        <w:rPr>
          <w:rFonts w:cs="Times New Roman"/>
        </w:rPr>
        <w:t>leitet</w:t>
      </w:r>
      <w:r w:rsidRPr="00C94F1B">
        <w:rPr>
          <w:rFonts w:cs="Times New Roman"/>
        </w:rPr>
        <w:t>.</w:t>
      </w:r>
      <w:r>
        <w:rPr>
          <w:rFonts w:cs="Times New Roman"/>
        </w:rPr>
        <w:t xml:space="preserve"> </w:t>
      </w:r>
      <w:r w:rsidR="00CC41CE">
        <w:rPr>
          <w:rFonts w:cs="Times New Roman"/>
        </w:rPr>
        <w:t xml:space="preserve">Zusammen mit </w:t>
      </w:r>
      <w:r>
        <w:t>Diplomandinnen</w:t>
      </w:r>
      <w:r w:rsidR="00D866D8">
        <w:t xml:space="preserve"> d</w:t>
      </w:r>
      <w:r w:rsidR="00AF010E">
        <w:t>ies</w:t>
      </w:r>
      <w:r w:rsidR="00D866D8">
        <w:t>es Studiengangs</w:t>
      </w:r>
      <w:r w:rsidR="00CC41CE">
        <w:t xml:space="preserve"> und </w:t>
      </w:r>
      <w:r w:rsidR="00CC41CE">
        <w:rPr>
          <w:rFonts w:cs="Times New Roman"/>
        </w:rPr>
        <w:t xml:space="preserve">der Kostümbildnerin </w:t>
      </w:r>
      <w:r w:rsidR="00CC41CE" w:rsidRPr="00744F30">
        <w:rPr>
          <w:rFonts w:cs="Times New Roman"/>
          <w:b/>
        </w:rPr>
        <w:t>Jorine Van Beek</w:t>
      </w:r>
      <w:r w:rsidR="00CC41CE">
        <w:t xml:space="preserve"> </w:t>
      </w:r>
      <w:r>
        <w:t>zeigen</w:t>
      </w:r>
      <w:r w:rsidR="00D866D8">
        <w:t xml:space="preserve"> </w:t>
      </w:r>
      <w:r w:rsidR="00CC41CE">
        <w:t xml:space="preserve">sie </w:t>
      </w:r>
      <w:r w:rsidR="00D866D8">
        <w:t xml:space="preserve">ihre </w:t>
      </w:r>
      <w:r w:rsidR="005F18FC">
        <w:t xml:space="preserve">von Jedermann/ Jedermann stirbt inspirierten </w:t>
      </w:r>
      <w:r w:rsidR="00D866D8">
        <w:t xml:space="preserve">Arbeiten im </w:t>
      </w:r>
      <w:r>
        <w:t xml:space="preserve">Zwergelgartenpavillon der Stadt Salzburg. </w:t>
      </w:r>
    </w:p>
    <w:p w14:paraId="484D38DF" w14:textId="19BC5ED6" w:rsidR="00C94F1B" w:rsidRDefault="00744F30" w:rsidP="00C94F1B">
      <w:pPr>
        <w:ind w:left="1134"/>
        <w:rPr>
          <w:rFonts w:cs="Times New Roman"/>
        </w:rPr>
      </w:pPr>
      <w:r>
        <w:rPr>
          <w:rFonts w:cs="Times New Roman"/>
        </w:rPr>
        <w:t>Erika</w:t>
      </w:r>
      <w:r w:rsidR="00C94F1B" w:rsidRPr="00C94F1B">
        <w:rPr>
          <w:rFonts w:cs="Times New Roman"/>
        </w:rPr>
        <w:t xml:space="preserve"> Landertinger studierte Bühnenbild Anfang der 70er Jahre zuerst in Salzburg, dann in Wien. </w:t>
      </w:r>
    </w:p>
    <w:p w14:paraId="35A80204" w14:textId="5F694C69" w:rsidR="009B5464" w:rsidRDefault="009B5464" w:rsidP="00C94F1B">
      <w:pPr>
        <w:ind w:left="1134"/>
        <w:rPr>
          <w:rFonts w:cs="Times New Roman"/>
        </w:rPr>
      </w:pPr>
      <w:r w:rsidRPr="00744F30">
        <w:rPr>
          <w:rFonts w:cs="Times New Roman"/>
        </w:rPr>
        <w:t>Jorine Van Beek</w:t>
      </w:r>
      <w:r>
        <w:rPr>
          <w:rFonts w:cs="Times New Roman"/>
        </w:rPr>
        <w:t xml:space="preserve"> war ihre erste Studentin an der Toneelacademie wo Erika Landertinger seit </w:t>
      </w:r>
      <w:r w:rsidR="005F18FC">
        <w:rPr>
          <w:rFonts w:cs="Times New Roman"/>
        </w:rPr>
        <w:t>viel</w:t>
      </w:r>
      <w:r>
        <w:rPr>
          <w:rFonts w:cs="Times New Roman"/>
        </w:rPr>
        <w:t>en Jahren als Gastdozentin unterrichtet.</w:t>
      </w:r>
    </w:p>
    <w:p w14:paraId="0578D3F9" w14:textId="77777777" w:rsidR="009B5464" w:rsidRPr="00C94F1B" w:rsidRDefault="009B5464" w:rsidP="00C94F1B">
      <w:pPr>
        <w:ind w:left="1134"/>
        <w:rPr>
          <w:rFonts w:cs="Times New Roman"/>
        </w:rPr>
      </w:pPr>
    </w:p>
    <w:p w14:paraId="398F8BA1" w14:textId="429BCB85" w:rsidR="00EF02AE" w:rsidRPr="00EF02AE" w:rsidRDefault="00CC41CE" w:rsidP="00744F30">
      <w:pPr>
        <w:ind w:left="1134"/>
      </w:pPr>
      <w:r>
        <w:t xml:space="preserve">Die frisch </w:t>
      </w:r>
      <w:r w:rsidR="009B5464">
        <w:t xml:space="preserve">Diplomierten zeigen hier einen Teil ihrer Abschlussarbeit inspiriert vom Stück </w:t>
      </w:r>
      <w:r w:rsidR="009B5464" w:rsidRPr="00C94F1B">
        <w:rPr>
          <w:i/>
        </w:rPr>
        <w:t>Jedermann stirbt</w:t>
      </w:r>
      <w:r w:rsidR="009B5464">
        <w:t xml:space="preserve"> von Ferdinand Schmalz</w:t>
      </w:r>
      <w:r w:rsidR="001A1CFD">
        <w:t>, während der Entwicklung dieser Arbeiten wurden sie von Jorine van Beek und Anne Habermann begleitet.</w:t>
      </w:r>
      <w:r w:rsidR="009B5464">
        <w:t xml:space="preserve"> </w:t>
      </w:r>
      <w:r w:rsidR="00D866D8">
        <w:t xml:space="preserve">Wir laden Sie herzlich ein, sich die Arbeit anzusehen, mit der </w:t>
      </w:r>
      <w:r w:rsidR="009B5464">
        <w:t>sie ihre</w:t>
      </w:r>
      <w:r w:rsidR="00D866D8">
        <w:t xml:space="preserve"> akademische Zeit in Maastricht abschließen und ins Berufsfeld einsteigen.</w:t>
      </w:r>
    </w:p>
    <w:p w14:paraId="5CD5EB61" w14:textId="77777777" w:rsidR="00CF33D5" w:rsidRDefault="00CF33D5" w:rsidP="00EF02AE">
      <w:pPr>
        <w:ind w:left="1134"/>
        <w:rPr>
          <w:b/>
          <w:bCs/>
        </w:rPr>
      </w:pPr>
    </w:p>
    <w:p w14:paraId="37545F54" w14:textId="77777777" w:rsidR="00490C29" w:rsidRDefault="00490C29" w:rsidP="00EF02AE">
      <w:pPr>
        <w:ind w:left="1134"/>
        <w:rPr>
          <w:b/>
          <w:bCs/>
        </w:rPr>
      </w:pPr>
    </w:p>
    <w:p w14:paraId="12BF00DC" w14:textId="5A6A4F14" w:rsidR="00192669" w:rsidRDefault="00C02F03" w:rsidP="00192669">
      <w:pPr>
        <w:pStyle w:val="p3"/>
        <w:spacing w:before="0" w:beforeAutospacing="0" w:after="0" w:afterAutospacing="0"/>
        <w:ind w:left="425" w:firstLine="709"/>
        <w:rPr>
          <w:sz w:val="23"/>
          <w:szCs w:val="23"/>
        </w:rPr>
      </w:pPr>
      <w:r>
        <w:rPr>
          <w:b/>
          <w:bCs/>
        </w:rPr>
        <w:t>Lonneke Orbons</w:t>
      </w:r>
      <w:r w:rsidR="00192669">
        <w:rPr>
          <w:b/>
          <w:bCs/>
        </w:rPr>
        <w:t xml:space="preserve"> </w:t>
      </w:r>
      <w:r w:rsidR="00192669">
        <w:rPr>
          <w:rStyle w:val="s2"/>
          <w:rFonts w:ascii="UICTFontTextStyleBody" w:hAnsi="UICTFontTextStyleBody"/>
          <w:sz w:val="23"/>
          <w:szCs w:val="23"/>
        </w:rPr>
        <w:t xml:space="preserve"> </w:t>
      </w:r>
      <w:hyperlink r:id="rId7" w:history="1">
        <w:r w:rsidR="00192669">
          <w:rPr>
            <w:rStyle w:val="Hyperlink"/>
            <w:rFonts w:ascii="UICTFontTextStyleBody" w:hAnsi="UICTFontTextStyleBody"/>
            <w:sz w:val="23"/>
            <w:szCs w:val="23"/>
          </w:rPr>
          <w:t>lonnekeorbons.com</w:t>
        </w:r>
      </w:hyperlink>
    </w:p>
    <w:p w14:paraId="7A34476D" w14:textId="07DF0B3E" w:rsidR="00C02F03" w:rsidRDefault="00C02F03" w:rsidP="00C02F03">
      <w:pPr>
        <w:ind w:left="1134"/>
        <w:rPr>
          <w:b/>
          <w:bCs/>
        </w:rPr>
      </w:pPr>
    </w:p>
    <w:p w14:paraId="0F62E1FF" w14:textId="514AE967" w:rsidR="00D866D8" w:rsidRPr="00744F30" w:rsidRDefault="00744F30" w:rsidP="00C02F03">
      <w:pPr>
        <w:ind w:left="1134"/>
        <w:rPr>
          <w:bCs/>
          <w:i/>
        </w:rPr>
      </w:pPr>
      <w:r w:rsidRPr="00744F30">
        <w:rPr>
          <w:bCs/>
          <w:i/>
        </w:rPr>
        <w:t>„</w:t>
      </w:r>
      <w:r w:rsidR="00D866D8" w:rsidRPr="00744F30">
        <w:rPr>
          <w:bCs/>
          <w:i/>
        </w:rPr>
        <w:t>Ich bin Lonneke Orbons, diplomierte Szenografin. Meine Entwürfe und autonomen Arbeiten entstehen aus der Suche nach dem Surrealen im Realistischen. Durch die Schaffung einer Umgebung, die aus teilweise realistischen Elementen besteht, versuche ich, die Grenze zwischen filmischem und theatralischem zu finden, eine Realität zu schaffen, in der die Zuschauer sofort etwas erkennen, es sich aber dennoch wie ein erster Schritt in eine neue Realität anfühlt! In den letzten Jahren habe ich vor allem Erfahrungen im Art Department verschiedener Filmproduktionen gesammelt, unter anderem als Assistentin von Art Director Dmitri Merkoulov.</w:t>
      </w:r>
      <w:r w:rsidRPr="00744F30">
        <w:rPr>
          <w:bCs/>
          <w:i/>
        </w:rPr>
        <w:t>“</w:t>
      </w:r>
      <w:r w:rsidR="00D866D8" w:rsidRPr="00744F30">
        <w:rPr>
          <w:bCs/>
          <w:i/>
        </w:rPr>
        <w:t xml:space="preserve"> </w:t>
      </w:r>
    </w:p>
    <w:p w14:paraId="38B00607" w14:textId="77777777" w:rsidR="00CF33D5" w:rsidRDefault="00CF33D5" w:rsidP="00C02F03">
      <w:pPr>
        <w:ind w:left="1134"/>
        <w:rPr>
          <w:bCs/>
        </w:rPr>
      </w:pPr>
    </w:p>
    <w:p w14:paraId="49AD3949" w14:textId="31D2BEDB" w:rsidR="00CF33D5" w:rsidRPr="00340C48" w:rsidRDefault="00CF33D5" w:rsidP="00744F30">
      <w:pPr>
        <w:pStyle w:val="p3"/>
        <w:spacing w:before="0" w:beforeAutospacing="0" w:after="0" w:afterAutospacing="0"/>
        <w:ind w:left="425" w:firstLine="709"/>
        <w:rPr>
          <w:rStyle w:val="s2"/>
          <w:rFonts w:ascii="UICTFontTextStyleBody" w:hAnsi="UICTFontTextStyleBody"/>
          <w:b/>
          <w:sz w:val="23"/>
          <w:szCs w:val="23"/>
          <w:lang w:val="en-US"/>
        </w:rPr>
      </w:pPr>
      <w:r w:rsidRPr="00340C48">
        <w:rPr>
          <w:rStyle w:val="s2"/>
          <w:rFonts w:ascii="UICTFontTextStyleBody" w:hAnsi="UICTFontTextStyleBody"/>
          <w:b/>
          <w:sz w:val="23"/>
          <w:szCs w:val="23"/>
          <w:lang w:val="en-US"/>
        </w:rPr>
        <w:t>Lonneke Orbons</w:t>
      </w:r>
      <w:r w:rsidR="00744F30" w:rsidRPr="00340C48">
        <w:rPr>
          <w:rStyle w:val="s2"/>
          <w:rFonts w:ascii="UICTFontTextStyleBody" w:hAnsi="UICTFontTextStyleBody"/>
          <w:b/>
          <w:sz w:val="23"/>
          <w:szCs w:val="23"/>
          <w:lang w:val="en-US"/>
        </w:rPr>
        <w:t xml:space="preserve">, </w:t>
      </w:r>
      <w:r w:rsidR="00744F30" w:rsidRPr="0002382E">
        <w:rPr>
          <w:rStyle w:val="s2"/>
          <w:rFonts w:ascii="UICTFontTextStyleBody" w:hAnsi="UICTFontTextStyleBody"/>
          <w:b/>
          <w:i/>
          <w:sz w:val="23"/>
          <w:szCs w:val="23"/>
          <w:lang w:val="en-US"/>
        </w:rPr>
        <w:t>With-Without</w:t>
      </w:r>
      <w:r w:rsidR="00744F30" w:rsidRPr="00340C48">
        <w:rPr>
          <w:rStyle w:val="s2"/>
          <w:rFonts w:ascii="UICTFontTextStyleBody" w:hAnsi="UICTFontTextStyleBody"/>
          <w:b/>
          <w:sz w:val="23"/>
          <w:szCs w:val="23"/>
          <w:lang w:val="en-US"/>
        </w:rPr>
        <w:t>, Iron, plexiglass, water, 1 x 2,5 m</w:t>
      </w:r>
    </w:p>
    <w:p w14:paraId="41E8FAD8" w14:textId="77777777" w:rsidR="00744F30" w:rsidRPr="00E859DD" w:rsidRDefault="00744F30" w:rsidP="00744F30">
      <w:pPr>
        <w:pStyle w:val="p3"/>
        <w:spacing w:before="0" w:beforeAutospacing="0" w:after="0" w:afterAutospacing="0"/>
        <w:ind w:left="425" w:firstLine="709"/>
        <w:rPr>
          <w:sz w:val="23"/>
          <w:szCs w:val="23"/>
          <w:lang w:val="en-US"/>
        </w:rPr>
      </w:pPr>
    </w:p>
    <w:p w14:paraId="0F5433DB" w14:textId="77777777" w:rsidR="00AF1DB9" w:rsidRDefault="00AF1DB9" w:rsidP="00744F30">
      <w:pPr>
        <w:ind w:left="1134"/>
        <w:rPr>
          <w:b/>
          <w:bCs/>
        </w:rPr>
      </w:pPr>
    </w:p>
    <w:p w14:paraId="3C5814F4" w14:textId="77777777" w:rsidR="00744F30" w:rsidRDefault="00744F30" w:rsidP="00744F30">
      <w:pPr>
        <w:ind w:left="1134"/>
        <w:rPr>
          <w:bCs/>
        </w:rPr>
      </w:pPr>
      <w:r>
        <w:rPr>
          <w:b/>
          <w:bCs/>
        </w:rPr>
        <w:lastRenderedPageBreak/>
        <w:t>Über die</w:t>
      </w:r>
      <w:r w:rsidRPr="00744F30">
        <w:rPr>
          <w:b/>
          <w:bCs/>
        </w:rPr>
        <w:t xml:space="preserve"> Arbeit:</w:t>
      </w:r>
      <w:r>
        <w:rPr>
          <w:bCs/>
        </w:rPr>
        <w:t xml:space="preserve"> </w:t>
      </w:r>
    </w:p>
    <w:p w14:paraId="67AB16A5" w14:textId="7E506831" w:rsidR="00C02F03" w:rsidRPr="00744F30" w:rsidRDefault="00744F30" w:rsidP="00744F30">
      <w:pPr>
        <w:ind w:left="1134"/>
        <w:rPr>
          <w:rFonts w:ascii="inherit" w:eastAsia="Times New Roman" w:hAnsi="inherit" w:cs="Courier New"/>
          <w:i/>
          <w:color w:val="202124"/>
          <w:kern w:val="0"/>
          <w:sz w:val="42"/>
          <w:szCs w:val="42"/>
          <w:lang w:eastAsia="de-AT" w:bidi="ar-SA"/>
        </w:rPr>
      </w:pPr>
      <w:r w:rsidRPr="00744F30">
        <w:rPr>
          <w:bCs/>
          <w:i/>
        </w:rPr>
        <w:t>„</w:t>
      </w:r>
      <w:r w:rsidR="00D866D8" w:rsidRPr="00744F30">
        <w:rPr>
          <w:bCs/>
          <w:i/>
        </w:rPr>
        <w:t xml:space="preserve">Meine Arbeit </w:t>
      </w:r>
      <w:r w:rsidR="00D866D8" w:rsidRPr="00744F30">
        <w:rPr>
          <w:b/>
          <w:bCs/>
          <w:i/>
        </w:rPr>
        <w:t xml:space="preserve">With-Without </w:t>
      </w:r>
      <w:r w:rsidR="00D866D8" w:rsidRPr="00744F30">
        <w:rPr>
          <w:bCs/>
          <w:i/>
        </w:rPr>
        <w:t xml:space="preserve"> </w:t>
      </w:r>
      <w:r w:rsidRPr="00744F30">
        <w:rPr>
          <w:bCs/>
          <w:i/>
        </w:rPr>
        <w:t xml:space="preserve">entstand </w:t>
      </w:r>
      <w:r w:rsidR="00D866D8" w:rsidRPr="00744F30">
        <w:rPr>
          <w:bCs/>
          <w:i/>
        </w:rPr>
        <w:t>mit dem Hintergrund, dass i</w:t>
      </w:r>
      <w:r w:rsidR="00C02F03" w:rsidRPr="00744F30">
        <w:rPr>
          <w:bCs/>
          <w:i/>
        </w:rPr>
        <w:t xml:space="preserve">ch </w:t>
      </w:r>
      <w:r w:rsidR="00D866D8" w:rsidRPr="00744F30">
        <w:rPr>
          <w:bCs/>
          <w:i/>
        </w:rPr>
        <w:t>immer schon</w:t>
      </w:r>
      <w:r w:rsidR="00C02F03" w:rsidRPr="00744F30">
        <w:rPr>
          <w:bCs/>
          <w:i/>
        </w:rPr>
        <w:t xml:space="preserve"> von unbegreifbaren Phänomenen</w:t>
      </w:r>
      <w:r w:rsidR="00D866D8" w:rsidRPr="00744F30">
        <w:rPr>
          <w:bCs/>
          <w:i/>
        </w:rPr>
        <w:t xml:space="preserve"> fasziniert war</w:t>
      </w:r>
      <w:r w:rsidR="00C02F03" w:rsidRPr="00744F30">
        <w:rPr>
          <w:bCs/>
          <w:i/>
        </w:rPr>
        <w:t>. Der Tod ist eines davon. Ich weiss nicht, wie es sich anfühlt zu sterben, aber ich weiss, wie es sich anfühlt, jemanden oder etwas zu verlieren. Was mich dabei am meisten bewegt hat, ist die Tatsache, dass dieses ETWAS nie wieder greifbar ist, ich es nie wieder anfassen kann. Es ist wie eine Katze, die versucht, die Lichtreflexion meiner Uhr einzufangen. Die Er</w:t>
      </w:r>
      <w:r w:rsidR="00CF33D5" w:rsidRPr="00744F30">
        <w:rPr>
          <w:bCs/>
          <w:i/>
        </w:rPr>
        <w:t>innerung und das Gefühl sind da.</w:t>
      </w:r>
      <w:r w:rsidRPr="00744F30">
        <w:rPr>
          <w:bCs/>
          <w:i/>
        </w:rPr>
        <w:t>“</w:t>
      </w:r>
    </w:p>
    <w:p w14:paraId="47F27877" w14:textId="79960DD4" w:rsidR="00C02F03" w:rsidRPr="00C02F03" w:rsidRDefault="00C02F03" w:rsidP="00C02F03">
      <w:pPr>
        <w:ind w:left="1134"/>
        <w:rPr>
          <w:bCs/>
        </w:rPr>
      </w:pPr>
    </w:p>
    <w:p w14:paraId="08BE1D96" w14:textId="3459FD9B" w:rsidR="00192669" w:rsidRDefault="00192669" w:rsidP="00192669">
      <w:pPr>
        <w:pStyle w:val="p3"/>
        <w:spacing w:before="0" w:beforeAutospacing="0" w:after="0" w:afterAutospacing="0"/>
        <w:rPr>
          <w:rStyle w:val="s2"/>
          <w:rFonts w:ascii="UICTFontTextStyleBody" w:hAnsi="UICTFontTextStyleBody"/>
          <w:sz w:val="23"/>
          <w:szCs w:val="23"/>
        </w:rPr>
      </w:pPr>
    </w:p>
    <w:p w14:paraId="6781BEE2" w14:textId="6A608A84" w:rsidR="00CF33D5" w:rsidRDefault="00DE4B4C" w:rsidP="00744F30">
      <w:pPr>
        <w:ind w:left="425" w:firstLine="709"/>
      </w:pPr>
      <w:r w:rsidRPr="00DE4B4C">
        <w:rPr>
          <w:b/>
        </w:rPr>
        <w:t>Fleur Ummels</w:t>
      </w:r>
      <w:r>
        <w:t xml:space="preserve"> </w:t>
      </w:r>
    </w:p>
    <w:p w14:paraId="3D2654D9" w14:textId="77777777" w:rsidR="00744F30" w:rsidRDefault="00744F30" w:rsidP="00744F30">
      <w:pPr>
        <w:ind w:left="425" w:firstLine="709"/>
      </w:pPr>
    </w:p>
    <w:p w14:paraId="1B57F21D" w14:textId="7784C235" w:rsidR="00EF02AE" w:rsidRPr="00744F30" w:rsidRDefault="00DE4B4C" w:rsidP="00DE4B4C">
      <w:pPr>
        <w:ind w:left="1134"/>
        <w:rPr>
          <w:i/>
        </w:rPr>
      </w:pPr>
      <w:r w:rsidRPr="00744F30">
        <w:rPr>
          <w:i/>
        </w:rPr>
        <w:t>„Dieses Jahr mache ich meinen Abschluss in Szenografie und Kostümbild. Anfang dieses Jahres habe ich ein Praktikum im Kostümatelier des Nationaltheaters gemacht und bei Jorine van Beek assistiert. Ich suche oft nach einer Möglichkeit, einen wunden Punkt oder eine Hässlichkeit in die Ästhetik einer Form zu bringen. Oder umgekehrt: Die Schönheit in etwas Schreckliches zu bringen.“</w:t>
      </w:r>
    </w:p>
    <w:p w14:paraId="7D7E2351" w14:textId="79FAD70D" w:rsidR="00152F75" w:rsidRDefault="00152F75" w:rsidP="00DE4B4C">
      <w:pPr>
        <w:ind w:left="1134"/>
      </w:pPr>
    </w:p>
    <w:p w14:paraId="62994E69" w14:textId="19BB28DF" w:rsidR="00C94F1B" w:rsidRPr="00340C48" w:rsidRDefault="00C94F1B" w:rsidP="00744F30">
      <w:pPr>
        <w:pStyle w:val="p3"/>
        <w:spacing w:before="0" w:beforeAutospacing="0" w:after="0" w:afterAutospacing="0"/>
        <w:ind w:left="425" w:firstLine="709"/>
        <w:rPr>
          <w:rStyle w:val="s2"/>
          <w:rFonts w:ascii="UICTFontTextStyleBody" w:hAnsi="UICTFontTextStyleBody"/>
          <w:b/>
          <w:sz w:val="23"/>
          <w:szCs w:val="23"/>
        </w:rPr>
      </w:pPr>
      <w:r w:rsidRPr="00340C48">
        <w:rPr>
          <w:rStyle w:val="s2"/>
          <w:rFonts w:ascii="UICTFontTextStyleBody" w:hAnsi="UICTFontTextStyleBody"/>
          <w:b/>
          <w:sz w:val="23"/>
          <w:szCs w:val="23"/>
        </w:rPr>
        <w:t>Fleur Ummels</w:t>
      </w:r>
      <w:r w:rsidR="00152F75" w:rsidRPr="00340C48">
        <w:rPr>
          <w:b/>
          <w:sz w:val="23"/>
          <w:szCs w:val="23"/>
        </w:rPr>
        <w:t xml:space="preserve">, </w:t>
      </w:r>
      <w:r w:rsidRPr="0002382E">
        <w:rPr>
          <w:rStyle w:val="s2"/>
          <w:rFonts w:ascii="UICTFontTextStyleBody" w:hAnsi="UICTFontTextStyleBody"/>
          <w:b/>
          <w:i/>
          <w:sz w:val="23"/>
          <w:szCs w:val="23"/>
        </w:rPr>
        <w:t>Kantelpunt</w:t>
      </w:r>
      <w:r w:rsidR="00152F75" w:rsidRPr="00340C48">
        <w:rPr>
          <w:b/>
          <w:sz w:val="23"/>
          <w:szCs w:val="23"/>
        </w:rPr>
        <w:t xml:space="preserve">, </w:t>
      </w:r>
      <w:r w:rsidRPr="00340C48">
        <w:rPr>
          <w:rStyle w:val="s2"/>
          <w:rFonts w:ascii="UICTFontTextStyleBody" w:hAnsi="UICTFontTextStyleBody"/>
          <w:b/>
          <w:sz w:val="23"/>
          <w:szCs w:val="23"/>
        </w:rPr>
        <w:t xml:space="preserve"> po</w:t>
      </w:r>
      <w:r w:rsidR="00152F75" w:rsidRPr="00340C48">
        <w:rPr>
          <w:rStyle w:val="s2"/>
          <w:rFonts w:ascii="UICTFontTextStyleBody" w:hAnsi="UICTFontTextStyleBody"/>
          <w:b/>
          <w:sz w:val="23"/>
          <w:szCs w:val="23"/>
        </w:rPr>
        <w:t>lycarbonate, aluminium, pigment,</w:t>
      </w:r>
      <w:r w:rsidRPr="00340C48">
        <w:rPr>
          <w:rStyle w:val="s2"/>
          <w:rFonts w:ascii="UICTFontTextStyleBody" w:hAnsi="UICTFontTextStyleBody"/>
          <w:b/>
          <w:sz w:val="23"/>
          <w:szCs w:val="23"/>
        </w:rPr>
        <w:t xml:space="preserve"> 1x1x1.2m</w:t>
      </w:r>
    </w:p>
    <w:p w14:paraId="099E065F" w14:textId="77777777" w:rsidR="00C94F1B" w:rsidRDefault="00C94F1B" w:rsidP="00DE4B4C">
      <w:pPr>
        <w:ind w:left="1134"/>
      </w:pPr>
    </w:p>
    <w:p w14:paraId="35C96789" w14:textId="77777777" w:rsidR="00DE4B4C" w:rsidRPr="00EF02AE" w:rsidRDefault="00DE4B4C" w:rsidP="00DE4B4C">
      <w:pPr>
        <w:ind w:left="1134"/>
      </w:pPr>
    </w:p>
    <w:p w14:paraId="3B1B70DA" w14:textId="77777777" w:rsidR="00CF33D5" w:rsidRDefault="00DE4B4C" w:rsidP="00744F30">
      <w:pPr>
        <w:ind w:left="425" w:firstLine="709"/>
      </w:pPr>
      <w:r>
        <w:rPr>
          <w:b/>
          <w:bCs/>
        </w:rPr>
        <w:t>Merel de Vroome</w:t>
      </w:r>
      <w:r w:rsidR="00EF02AE" w:rsidRPr="00EF02AE">
        <w:t xml:space="preserve"> </w:t>
      </w:r>
    </w:p>
    <w:p w14:paraId="0291CEF8" w14:textId="77777777" w:rsidR="00744F30" w:rsidRDefault="00744F30" w:rsidP="00744F30">
      <w:pPr>
        <w:ind w:left="425" w:firstLine="709"/>
      </w:pPr>
    </w:p>
    <w:p w14:paraId="6B1DD6F4" w14:textId="4CA838D6" w:rsidR="00152F75" w:rsidRPr="00744F30" w:rsidRDefault="00744F30" w:rsidP="00EF02AE">
      <w:pPr>
        <w:ind w:left="1134"/>
        <w:rPr>
          <w:i/>
        </w:rPr>
      </w:pPr>
      <w:r w:rsidRPr="00744F30">
        <w:rPr>
          <w:i/>
        </w:rPr>
        <w:t>„</w:t>
      </w:r>
      <w:r w:rsidR="00DE4B4C" w:rsidRPr="00744F30">
        <w:rPr>
          <w:i/>
        </w:rPr>
        <w:t xml:space="preserve">Mein Name ist Merel de Vroome, </w:t>
      </w:r>
      <w:r w:rsidR="00152F75" w:rsidRPr="00744F30">
        <w:rPr>
          <w:i/>
        </w:rPr>
        <w:t xml:space="preserve">ich bin </w:t>
      </w:r>
      <w:r w:rsidR="00DE4B4C" w:rsidRPr="00744F30">
        <w:rPr>
          <w:i/>
        </w:rPr>
        <w:t>graduierte Bühnenbildnerin und Kostümbildnerin. Zuvor sammelte ich Erfahrungen im Studio M&amp;W</w:t>
      </w:r>
      <w:r w:rsidR="00CF33D5" w:rsidRPr="00744F30">
        <w:rPr>
          <w:i/>
        </w:rPr>
        <w:t xml:space="preserve"> (Marloes &amp; Wikke) </w:t>
      </w:r>
      <w:r w:rsidR="00DE4B4C" w:rsidRPr="00744F30">
        <w:rPr>
          <w:i/>
        </w:rPr>
        <w:t xml:space="preserve"> in Amsterdam und im Het Nationale Theatre in Den Haag. </w:t>
      </w:r>
      <w:r w:rsidR="00CF33D5" w:rsidRPr="00744F30">
        <w:rPr>
          <w:i/>
        </w:rPr>
        <w:t>Das Thema der Vergänglichkeit fasziniert mich und ich suche in meinen Entwürfen immer nach einem Weg, das Alltägliche unvergesslich zu machen. Ich versuche, mit minimalen Mitteln eine maximale Wirkung zu erzielen. Obwohl ich keine Angst vor großen Projekten habe, glaube ich an die Kraft der Einfachheit.</w:t>
      </w:r>
      <w:r w:rsidRPr="00744F30">
        <w:rPr>
          <w:i/>
        </w:rPr>
        <w:t>“</w:t>
      </w:r>
    </w:p>
    <w:p w14:paraId="0BAAEFBE" w14:textId="77777777" w:rsidR="00CF33D5" w:rsidRDefault="00CF33D5" w:rsidP="00EF02AE">
      <w:pPr>
        <w:ind w:left="1134"/>
      </w:pPr>
    </w:p>
    <w:p w14:paraId="53EB0897" w14:textId="1F0820C2" w:rsidR="00152F75" w:rsidRPr="00340C48" w:rsidRDefault="00152F75" w:rsidP="00152F75">
      <w:pPr>
        <w:pStyle w:val="p3"/>
        <w:spacing w:before="0" w:beforeAutospacing="0" w:after="0" w:afterAutospacing="0"/>
        <w:ind w:left="425" w:firstLine="709"/>
        <w:rPr>
          <w:b/>
          <w:sz w:val="23"/>
          <w:szCs w:val="23"/>
          <w:lang w:val="en-US"/>
        </w:rPr>
      </w:pPr>
      <w:r w:rsidRPr="00340C48">
        <w:rPr>
          <w:rStyle w:val="s2"/>
          <w:rFonts w:ascii="UICTFontTextStyleBody" w:hAnsi="UICTFontTextStyleBody"/>
          <w:b/>
          <w:sz w:val="23"/>
          <w:szCs w:val="23"/>
          <w:lang w:val="en-US"/>
        </w:rPr>
        <w:t>Merel de Vroome</w:t>
      </w:r>
      <w:r w:rsidRPr="00340C48">
        <w:rPr>
          <w:b/>
          <w:sz w:val="23"/>
          <w:szCs w:val="23"/>
          <w:lang w:val="en-US"/>
        </w:rPr>
        <w:t xml:space="preserve">, </w:t>
      </w:r>
      <w:r w:rsidRPr="0002382E">
        <w:rPr>
          <w:rStyle w:val="s2"/>
          <w:rFonts w:ascii="UICTFontTextStyleBody" w:hAnsi="UICTFontTextStyleBody"/>
          <w:b/>
          <w:i/>
          <w:sz w:val="23"/>
          <w:szCs w:val="23"/>
          <w:lang w:val="en-US"/>
        </w:rPr>
        <w:t>Valued vices</w:t>
      </w:r>
      <w:r w:rsidRPr="00340C48">
        <w:rPr>
          <w:b/>
          <w:sz w:val="23"/>
          <w:szCs w:val="23"/>
          <w:lang w:val="en-US"/>
        </w:rPr>
        <w:t xml:space="preserve">, </w:t>
      </w:r>
      <w:r w:rsidRPr="00340C48">
        <w:rPr>
          <w:rStyle w:val="s2"/>
          <w:rFonts w:ascii="UICTFontTextStyleBody" w:hAnsi="UICTFontTextStyleBody"/>
          <w:b/>
          <w:sz w:val="23"/>
          <w:szCs w:val="23"/>
          <w:lang w:val="en-US"/>
        </w:rPr>
        <w:t>wood, p</w:t>
      </w:r>
      <w:r w:rsidR="00744F30" w:rsidRPr="00340C48">
        <w:rPr>
          <w:rStyle w:val="s2"/>
          <w:rFonts w:ascii="UICTFontTextStyleBody" w:hAnsi="UICTFontTextStyleBody"/>
          <w:b/>
          <w:sz w:val="23"/>
          <w:szCs w:val="23"/>
          <w:lang w:val="en-US"/>
        </w:rPr>
        <w:t xml:space="preserve">olycarbonate, LED-light, carbon, </w:t>
      </w:r>
      <w:r w:rsidRPr="00340C48">
        <w:rPr>
          <w:rStyle w:val="s2"/>
          <w:rFonts w:ascii="UICTFontTextStyleBody" w:hAnsi="UICTFontTextStyleBody"/>
          <w:b/>
          <w:sz w:val="23"/>
          <w:szCs w:val="23"/>
          <w:lang w:val="en-US"/>
        </w:rPr>
        <w:t>1,5 x 1,5 m</w:t>
      </w:r>
    </w:p>
    <w:p w14:paraId="17C438F6" w14:textId="77777777" w:rsidR="00EF02AE" w:rsidRDefault="00EF02AE" w:rsidP="00EF02AE">
      <w:pPr>
        <w:ind w:left="1134"/>
        <w:rPr>
          <w:lang w:val="en-US"/>
        </w:rPr>
      </w:pPr>
    </w:p>
    <w:p w14:paraId="2EBDB42C" w14:textId="77777777" w:rsidR="00744F30" w:rsidRPr="00E859DD" w:rsidRDefault="00744F30" w:rsidP="00EF02AE">
      <w:pPr>
        <w:ind w:left="1134"/>
        <w:rPr>
          <w:lang w:val="en-US"/>
        </w:rPr>
      </w:pPr>
    </w:p>
    <w:p w14:paraId="37BC01E6" w14:textId="77777777" w:rsidR="00CF33D5" w:rsidRDefault="00DE4B4C" w:rsidP="00EF02AE">
      <w:pPr>
        <w:ind w:left="1134"/>
      </w:pPr>
      <w:r>
        <w:rPr>
          <w:b/>
          <w:bCs/>
        </w:rPr>
        <w:t>Nine van Weert</w:t>
      </w:r>
      <w:r w:rsidR="00EF02AE" w:rsidRPr="00EF02AE">
        <w:t xml:space="preserve"> </w:t>
      </w:r>
    </w:p>
    <w:p w14:paraId="15DD6B0D" w14:textId="77777777" w:rsidR="00744F30" w:rsidRDefault="00744F30" w:rsidP="00EF02AE">
      <w:pPr>
        <w:ind w:left="1134"/>
      </w:pPr>
    </w:p>
    <w:p w14:paraId="5DC9FBB9" w14:textId="3BD1DB83" w:rsidR="00EF02AE" w:rsidRPr="00744F30" w:rsidRDefault="00152F75" w:rsidP="00CF33D5">
      <w:pPr>
        <w:ind w:left="1134"/>
        <w:rPr>
          <w:i/>
        </w:rPr>
      </w:pPr>
      <w:r w:rsidRPr="00744F30">
        <w:rPr>
          <w:i/>
        </w:rPr>
        <w:t>„</w:t>
      </w:r>
      <w:r w:rsidR="00DE4B4C" w:rsidRPr="00744F30">
        <w:rPr>
          <w:i/>
        </w:rPr>
        <w:t>Nach meinem Hutmacher-Studium hatte ich das Gefühl, dass ich nicht nur einen Hut tragen wollte, sondern das Gesamtbild gestalten wollte. Also war für mich der nächste Schritt, Kostümdesign zu studieren. Dieses Jahr mache ich meinen Abschluss. Mit etwas Erfahrung und vor allem viel Liebe zu Film und Theater steige ich in das spannende Arbeitsfeld ein.</w:t>
      </w:r>
      <w:r w:rsidRPr="00744F30">
        <w:rPr>
          <w:i/>
        </w:rPr>
        <w:t>“</w:t>
      </w:r>
    </w:p>
    <w:p w14:paraId="0BB4F8EC" w14:textId="77777777" w:rsidR="00152F75" w:rsidRDefault="00152F75" w:rsidP="00EF02AE">
      <w:pPr>
        <w:ind w:left="1134"/>
      </w:pPr>
    </w:p>
    <w:p w14:paraId="44A210BC" w14:textId="14AEDE05" w:rsidR="00C94F1B" w:rsidRPr="00340C48" w:rsidRDefault="00C94F1B" w:rsidP="00152F75">
      <w:pPr>
        <w:pStyle w:val="p3"/>
        <w:spacing w:before="0" w:beforeAutospacing="0" w:after="0" w:afterAutospacing="0"/>
        <w:ind w:left="425" w:firstLine="709"/>
        <w:rPr>
          <w:b/>
          <w:sz w:val="23"/>
          <w:szCs w:val="23"/>
          <w:lang w:val="en-US"/>
        </w:rPr>
      </w:pPr>
      <w:r w:rsidRPr="00340C48">
        <w:rPr>
          <w:rStyle w:val="s2"/>
          <w:rFonts w:ascii="UICTFontTextStyleBody" w:hAnsi="UICTFontTextStyleBody"/>
          <w:b/>
          <w:sz w:val="23"/>
          <w:szCs w:val="23"/>
          <w:lang w:val="en-US"/>
        </w:rPr>
        <w:t>Nine van Weert</w:t>
      </w:r>
      <w:r w:rsidR="00152F75" w:rsidRPr="00340C48">
        <w:rPr>
          <w:b/>
          <w:sz w:val="23"/>
          <w:szCs w:val="23"/>
          <w:lang w:val="en-US"/>
        </w:rPr>
        <w:t xml:space="preserve">, </w:t>
      </w:r>
      <w:r w:rsidRPr="0002382E">
        <w:rPr>
          <w:rStyle w:val="s2"/>
          <w:rFonts w:ascii="UICTFontTextStyleBody" w:hAnsi="UICTFontTextStyleBody"/>
          <w:b/>
          <w:i/>
          <w:sz w:val="23"/>
          <w:szCs w:val="23"/>
          <w:lang w:val="en-US"/>
        </w:rPr>
        <w:t>A Dance</w:t>
      </w:r>
      <w:r w:rsidR="00152F75" w:rsidRPr="00340C48">
        <w:rPr>
          <w:b/>
          <w:sz w:val="23"/>
          <w:szCs w:val="23"/>
          <w:lang w:val="en-US"/>
        </w:rPr>
        <w:t xml:space="preserve">, </w:t>
      </w:r>
      <w:r w:rsidR="00152F75" w:rsidRPr="00340C48">
        <w:rPr>
          <w:rStyle w:val="s2"/>
          <w:rFonts w:ascii="UICTFontTextStyleBody" w:hAnsi="UICTFontTextStyleBody"/>
          <w:b/>
          <w:sz w:val="23"/>
          <w:szCs w:val="23"/>
          <w:lang w:val="en-US"/>
        </w:rPr>
        <w:t>Organza, cotton,</w:t>
      </w:r>
      <w:r w:rsidRPr="00340C48">
        <w:rPr>
          <w:rStyle w:val="s2"/>
          <w:rFonts w:ascii="UICTFontTextStyleBody" w:hAnsi="UICTFontTextStyleBody"/>
          <w:b/>
          <w:sz w:val="23"/>
          <w:szCs w:val="23"/>
          <w:lang w:val="en-US"/>
        </w:rPr>
        <w:t xml:space="preserve"> 3</w:t>
      </w:r>
      <w:r w:rsidR="00152F75" w:rsidRPr="00340C48">
        <w:rPr>
          <w:rStyle w:val="s2"/>
          <w:rFonts w:ascii="UICTFontTextStyleBody" w:hAnsi="UICTFontTextStyleBody"/>
          <w:b/>
          <w:sz w:val="23"/>
          <w:szCs w:val="23"/>
          <w:lang w:val="en-US"/>
        </w:rPr>
        <w:t xml:space="preserve"> </w:t>
      </w:r>
      <w:r w:rsidRPr="00340C48">
        <w:rPr>
          <w:rStyle w:val="s2"/>
          <w:rFonts w:ascii="UICTFontTextStyleBody" w:hAnsi="UICTFontTextStyleBody"/>
          <w:b/>
          <w:sz w:val="23"/>
          <w:szCs w:val="23"/>
          <w:lang w:val="en-US"/>
        </w:rPr>
        <w:t>x</w:t>
      </w:r>
      <w:r w:rsidR="00152F75" w:rsidRPr="00340C48">
        <w:rPr>
          <w:rStyle w:val="s2"/>
          <w:rFonts w:ascii="UICTFontTextStyleBody" w:hAnsi="UICTFontTextStyleBody"/>
          <w:b/>
          <w:sz w:val="23"/>
          <w:szCs w:val="23"/>
          <w:lang w:val="en-US"/>
        </w:rPr>
        <w:t xml:space="preserve"> </w:t>
      </w:r>
      <w:r w:rsidRPr="00340C48">
        <w:rPr>
          <w:rStyle w:val="s2"/>
          <w:rFonts w:ascii="UICTFontTextStyleBody" w:hAnsi="UICTFontTextStyleBody"/>
          <w:b/>
          <w:sz w:val="23"/>
          <w:szCs w:val="23"/>
          <w:lang w:val="en-US"/>
        </w:rPr>
        <w:t>3 m</w:t>
      </w:r>
    </w:p>
    <w:p w14:paraId="22277E36" w14:textId="3715F9E1" w:rsidR="00C94F1B" w:rsidRPr="00E859DD" w:rsidRDefault="00C94F1B" w:rsidP="00C94F1B">
      <w:pPr>
        <w:ind w:left="1134"/>
        <w:rPr>
          <w:lang w:val="en-US"/>
        </w:rPr>
      </w:pPr>
    </w:p>
    <w:p w14:paraId="28CAD78D" w14:textId="77777777" w:rsidR="00EF02AE" w:rsidRPr="00E859DD" w:rsidRDefault="00EF02AE" w:rsidP="00EF02AE">
      <w:pPr>
        <w:ind w:left="1134"/>
        <w:rPr>
          <w:lang w:val="en-US"/>
        </w:rPr>
      </w:pPr>
    </w:p>
    <w:p w14:paraId="13882728" w14:textId="27B22DCD" w:rsidR="00744F30" w:rsidRDefault="00D866D8" w:rsidP="00152F75">
      <w:pPr>
        <w:pStyle w:val="p3"/>
        <w:spacing w:before="0" w:beforeAutospacing="0" w:after="0" w:afterAutospacing="0"/>
        <w:ind w:left="1134"/>
        <w:rPr>
          <w:b/>
          <w:bCs/>
        </w:rPr>
      </w:pPr>
      <w:r>
        <w:rPr>
          <w:b/>
          <w:bCs/>
        </w:rPr>
        <w:t>Constanze Müller</w:t>
      </w:r>
      <w:r w:rsidR="0002382E">
        <w:rPr>
          <w:b/>
          <w:bCs/>
        </w:rPr>
        <w:tab/>
      </w:r>
      <w:hyperlink r:id="rId8" w:history="1">
        <w:r w:rsidR="0002382E">
          <w:rPr>
            <w:rStyle w:val="Hyperlink"/>
            <w:rFonts w:ascii="UICTFontTextStyleBody" w:hAnsi="UICTFontTextStyleBody"/>
            <w:sz w:val="23"/>
            <w:szCs w:val="23"/>
          </w:rPr>
          <w:t>www.constanzemueller.de</w:t>
        </w:r>
      </w:hyperlink>
    </w:p>
    <w:p w14:paraId="4A8F4794" w14:textId="77777777" w:rsidR="00744F30" w:rsidRDefault="00744F30" w:rsidP="00152F75">
      <w:pPr>
        <w:pStyle w:val="p3"/>
        <w:spacing w:before="0" w:beforeAutospacing="0" w:after="0" w:afterAutospacing="0"/>
        <w:ind w:left="1134"/>
        <w:rPr>
          <w:b/>
          <w:bCs/>
        </w:rPr>
      </w:pPr>
    </w:p>
    <w:p w14:paraId="27420E15" w14:textId="6A74ADC9" w:rsidR="00152F75" w:rsidRDefault="00D866D8" w:rsidP="00152F75">
      <w:pPr>
        <w:pStyle w:val="p3"/>
        <w:spacing w:before="0" w:beforeAutospacing="0" w:after="0" w:afterAutospacing="0"/>
        <w:ind w:left="1134"/>
        <w:rPr>
          <w:sz w:val="23"/>
          <w:szCs w:val="23"/>
        </w:rPr>
      </w:pPr>
      <w:r>
        <w:t>ist diplomierte</w:t>
      </w:r>
      <w:r w:rsidRPr="00D866D8">
        <w:t xml:space="preserve"> Szenograf</w:t>
      </w:r>
      <w:r>
        <w:t>in und Kostümbildnerin.</w:t>
      </w:r>
      <w:r w:rsidRPr="00D866D8">
        <w:t xml:space="preserve"> Ihre Arbeit zeichnet sich durch den Kontrast zwischen roher Materialität und poetischer Form- und Farbsprache aus und spielt mit der Monumentalität und Fragilität des Theaterraums und den abstrakten Formen der menschlichen Silhouette. Auch in ihren freien Gemälden spielen Abstraktion und Dynamik eine tragende Rolle. Vor und während ihres Studiums assistierte sie u</w:t>
      </w:r>
      <w:r>
        <w:t>.</w:t>
      </w:r>
      <w:r w:rsidRPr="00D866D8">
        <w:t>a</w:t>
      </w:r>
      <w:r>
        <w:t>. bei</w:t>
      </w:r>
      <w:r w:rsidRPr="00D866D8">
        <w:t xml:space="preserve"> Erika Landertinger und Sebastian Ellrich. 2022 sind ihre Arbeiten in den Theatern Stuttgart, Heidelberg und Ulm und ihre Malerei in Monaco und Madrid zu sehen.</w:t>
      </w:r>
      <w:r w:rsidR="00152F75">
        <w:t xml:space="preserve"> </w:t>
      </w:r>
    </w:p>
    <w:p w14:paraId="08BC12EB" w14:textId="4CEEA508" w:rsidR="00EF02AE" w:rsidRDefault="00EF02AE" w:rsidP="00EF02AE">
      <w:pPr>
        <w:ind w:left="1134"/>
      </w:pPr>
    </w:p>
    <w:p w14:paraId="03845128" w14:textId="3864FE4F" w:rsidR="00152F75" w:rsidRPr="00340C48" w:rsidRDefault="00152F75" w:rsidP="00340C48">
      <w:pPr>
        <w:pStyle w:val="p3"/>
        <w:spacing w:before="0" w:beforeAutospacing="0" w:after="0" w:afterAutospacing="0"/>
        <w:ind w:left="1134"/>
        <w:rPr>
          <w:rFonts w:ascii="UICTFontTextStyleBody" w:hAnsi="UICTFontTextStyleBody"/>
          <w:b/>
          <w:sz w:val="23"/>
          <w:szCs w:val="23"/>
        </w:rPr>
      </w:pPr>
      <w:r w:rsidRPr="00340C48">
        <w:rPr>
          <w:rStyle w:val="s2"/>
          <w:rFonts w:ascii="UICTFontTextStyleBody" w:hAnsi="UICTFontTextStyleBody"/>
          <w:b/>
          <w:sz w:val="23"/>
          <w:szCs w:val="23"/>
        </w:rPr>
        <w:t>Constanze Müll</w:t>
      </w:r>
      <w:r w:rsidR="00CF33D5" w:rsidRPr="00340C48">
        <w:rPr>
          <w:rStyle w:val="s2"/>
          <w:rFonts w:ascii="UICTFontTextStyleBody" w:hAnsi="UICTFontTextStyleBody"/>
          <w:b/>
          <w:sz w:val="23"/>
          <w:szCs w:val="23"/>
        </w:rPr>
        <w:t>er, “</w:t>
      </w:r>
      <w:r w:rsidR="00CF33D5" w:rsidRPr="0002382E">
        <w:rPr>
          <w:rStyle w:val="s2"/>
          <w:rFonts w:ascii="UICTFontTextStyleBody" w:hAnsi="UICTFontTextStyleBody"/>
          <w:b/>
          <w:i/>
          <w:sz w:val="23"/>
          <w:szCs w:val="23"/>
        </w:rPr>
        <w:t xml:space="preserve">Hat dein Garten Eden einen  </w:t>
      </w:r>
      <w:r w:rsidRPr="0002382E">
        <w:rPr>
          <w:rStyle w:val="s2"/>
          <w:rFonts w:ascii="UICTFontTextStyleBody" w:hAnsi="UICTFontTextStyleBody"/>
          <w:b/>
          <w:i/>
          <w:sz w:val="23"/>
          <w:szCs w:val="23"/>
        </w:rPr>
        <w:t>Zaun?</w:t>
      </w:r>
      <w:r w:rsidRPr="00340C48">
        <w:rPr>
          <w:rStyle w:val="s2"/>
          <w:rFonts w:ascii="UICTFontTextStyleBody" w:hAnsi="UICTFontTextStyleBody"/>
          <w:b/>
          <w:sz w:val="23"/>
          <w:szCs w:val="23"/>
        </w:rPr>
        <w:t>”</w:t>
      </w:r>
      <w:r w:rsidRPr="00340C48">
        <w:rPr>
          <w:b/>
          <w:sz w:val="23"/>
          <w:szCs w:val="23"/>
        </w:rPr>
        <w:t xml:space="preserve">, </w:t>
      </w:r>
      <w:r w:rsidRPr="00340C48">
        <w:rPr>
          <w:rStyle w:val="s2"/>
          <w:rFonts w:ascii="UICTFontTextStyleBody" w:hAnsi="UICTFontTextStyleBody"/>
          <w:b/>
          <w:sz w:val="23"/>
          <w:szCs w:val="23"/>
        </w:rPr>
        <w:t>Holz, Beton, Erde, Rollrasen,  1,5 x 3m</w:t>
      </w:r>
    </w:p>
    <w:p w14:paraId="322E7AEB" w14:textId="4961ADF9" w:rsidR="00EF02AE" w:rsidRPr="00EF02AE" w:rsidRDefault="00EF02AE" w:rsidP="00EF02AE">
      <w:pPr>
        <w:ind w:left="1134"/>
      </w:pPr>
    </w:p>
    <w:p w14:paraId="57C10165" w14:textId="77777777" w:rsidR="00EF02AE" w:rsidRPr="00EF02AE" w:rsidRDefault="00EF02AE" w:rsidP="00EF02AE">
      <w:pPr>
        <w:ind w:left="1134"/>
      </w:pPr>
    </w:p>
    <w:p w14:paraId="6F206525" w14:textId="77777777" w:rsidR="00CF33D5" w:rsidRDefault="00CF33D5" w:rsidP="00EF02AE">
      <w:pPr>
        <w:ind w:left="1134"/>
        <w:rPr>
          <w:b/>
          <w:bCs/>
        </w:rPr>
      </w:pPr>
    </w:p>
    <w:p w14:paraId="48D5251E" w14:textId="77777777" w:rsidR="00CF33D5" w:rsidRDefault="00CF33D5" w:rsidP="00EF02AE">
      <w:pPr>
        <w:ind w:left="1134"/>
        <w:rPr>
          <w:b/>
          <w:bCs/>
        </w:rPr>
      </w:pPr>
    </w:p>
    <w:p w14:paraId="75B9C531" w14:textId="02A04D39" w:rsidR="00744F30" w:rsidRDefault="00C94F1B" w:rsidP="00744F30">
      <w:pPr>
        <w:ind w:left="1134"/>
      </w:pPr>
      <w:r>
        <w:rPr>
          <w:b/>
          <w:bCs/>
        </w:rPr>
        <w:t>Erika Landertinger</w:t>
      </w:r>
      <w:r w:rsidR="00EF02AE" w:rsidRPr="00EF02AE">
        <w:t xml:space="preserve"> </w:t>
      </w:r>
    </w:p>
    <w:p w14:paraId="127ACD9B" w14:textId="77777777" w:rsidR="00744F30" w:rsidRDefault="00744F30" w:rsidP="00744F30">
      <w:pPr>
        <w:ind w:left="1134"/>
      </w:pPr>
    </w:p>
    <w:p w14:paraId="7CD06F0E" w14:textId="2379CB59" w:rsidR="00484CE7" w:rsidRDefault="00744F30" w:rsidP="00744F30">
      <w:pPr>
        <w:ind w:left="1134"/>
        <w:rPr>
          <w:rFonts w:eastAsia="Times New Roman"/>
        </w:rPr>
      </w:pPr>
      <w:r>
        <w:t xml:space="preserve">Ist </w:t>
      </w:r>
      <w:r w:rsidR="00152F75">
        <w:t xml:space="preserve">1952 in Salzburg geboren. Sie studierte </w:t>
      </w:r>
      <w:r w:rsidR="00152F75">
        <w:rPr>
          <w:rFonts w:eastAsia="Times New Roman"/>
        </w:rPr>
        <w:t xml:space="preserve">Bühnenbild am Mozarteum, Salzburg und an der Akademie der Bildenden Künste, Wien mit Abschlussdiplom zum MAGISTER ART. Anschließend absolvierte sie ein außerordentliches Studium für Regie am Mozarteum, Salzburg. </w:t>
      </w:r>
    </w:p>
    <w:p w14:paraId="6CE3DD8E" w14:textId="2EF36050" w:rsidR="00484CE7" w:rsidRDefault="00744F30" w:rsidP="00484CE7">
      <w:pPr>
        <w:ind w:left="1134"/>
        <w:rPr>
          <w:rFonts w:eastAsia="Times New Roman"/>
        </w:rPr>
      </w:pPr>
      <w:r>
        <w:rPr>
          <w:rFonts w:eastAsia="Times New Roman"/>
        </w:rPr>
        <w:t>Seit 1980 wirkte sie bei über 3</w:t>
      </w:r>
      <w:r w:rsidR="00484CE7">
        <w:rPr>
          <w:rFonts w:eastAsia="Times New Roman"/>
        </w:rPr>
        <w:t>00 Theaterproduktionen als Bühnen- und Kostümbildnerin mit:</w:t>
      </w:r>
      <w:r w:rsidR="00484CE7">
        <w:rPr>
          <w:rFonts w:eastAsia="Times New Roman"/>
        </w:rPr>
        <w:br/>
        <w:t>u. a. bei den Münchner Kammerspielen, am Residenztheater München, an der Staatsoper München und am Staatstheater Stuttgart, am Nationaltheater Mannheim, am Schillertheater Berlin, am Schauspielhaus Hamburg, am Thalia Theater Hamburg, an der Schouwburg Rotterdam, am Schauspielhaus Zürich, am Burgtheater Wien, bei den Wiener Festwochen und an vielen weiteren Spielstätten.</w:t>
      </w:r>
    </w:p>
    <w:p w14:paraId="199043B0" w14:textId="1CBC0164" w:rsidR="00484CE7" w:rsidRDefault="00484CE7" w:rsidP="00484CE7">
      <w:pPr>
        <w:ind w:left="1134"/>
        <w:rPr>
          <w:rFonts w:eastAsia="Times New Roman"/>
        </w:rPr>
      </w:pPr>
      <w:r>
        <w:rPr>
          <w:rFonts w:eastAsia="Times New Roman"/>
        </w:rPr>
        <w:t>Sie arbeitete als freischaffende Kostümbildnerin mit namhaften Regisseuren:</w:t>
      </w:r>
    </w:p>
    <w:p w14:paraId="32636902" w14:textId="68F106CB" w:rsidR="00484CE7" w:rsidRDefault="00484CE7" w:rsidP="00484CE7">
      <w:pPr>
        <w:ind w:left="1134"/>
        <w:rPr>
          <w:rFonts w:eastAsia="Times New Roman"/>
        </w:rPr>
      </w:pPr>
      <w:r>
        <w:rPr>
          <w:rFonts w:eastAsia="Times New Roman"/>
        </w:rPr>
        <w:t>Hans Kresnik, Achim Freyer, Jürgen Bosse, Götz Loepelmann, Franz Xaver Kroetz, Wilfrid Minks, Antoine U</w:t>
      </w:r>
      <w:r w:rsidR="0051768E">
        <w:rPr>
          <w:rFonts w:eastAsia="Times New Roman"/>
        </w:rPr>
        <w:t>itehaag, Nicolaus Brieger, Wolf</w:t>
      </w:r>
      <w:r>
        <w:rPr>
          <w:rFonts w:eastAsia="Times New Roman"/>
        </w:rPr>
        <w:t xml:space="preserve"> Dietrich Sprenger, Hannelore Hoger, Jos van Ka</w:t>
      </w:r>
      <w:r w:rsidR="00744F30">
        <w:rPr>
          <w:rFonts w:eastAsia="Times New Roman"/>
        </w:rPr>
        <w:t>an</w:t>
      </w:r>
      <w:r w:rsidR="0051768E">
        <w:rPr>
          <w:rFonts w:eastAsia="Times New Roman"/>
        </w:rPr>
        <w:t xml:space="preserve">, </w:t>
      </w:r>
      <w:r w:rsidR="00ED5633">
        <w:rPr>
          <w:rFonts w:eastAsia="Times New Roman"/>
        </w:rPr>
        <w:t xml:space="preserve">Holger Schulz </w:t>
      </w:r>
      <w:r w:rsidR="0051768E">
        <w:rPr>
          <w:rFonts w:eastAsia="Times New Roman"/>
        </w:rPr>
        <w:t>u.v.a.</w:t>
      </w:r>
    </w:p>
    <w:p w14:paraId="2EB0D8C3" w14:textId="77777777" w:rsidR="00484CE7" w:rsidRDefault="00484CE7" w:rsidP="00484CE7">
      <w:pPr>
        <w:ind w:left="1134"/>
        <w:rPr>
          <w:rFonts w:eastAsia="Times New Roman"/>
        </w:rPr>
      </w:pPr>
    </w:p>
    <w:p w14:paraId="225F6C44" w14:textId="56071C65" w:rsidR="00EF02AE" w:rsidRDefault="00484CE7" w:rsidP="00994FB0">
      <w:pPr>
        <w:ind w:left="1134"/>
        <w:rPr>
          <w:rFonts w:eastAsia="Times New Roman"/>
        </w:rPr>
      </w:pPr>
      <w:r>
        <w:rPr>
          <w:rFonts w:eastAsia="Times New Roman"/>
        </w:rPr>
        <w:t>Sie ist seit 2003 Gastprofessorin für Kostümbild an der Toneel</w:t>
      </w:r>
      <w:r w:rsidR="00724C37">
        <w:rPr>
          <w:rFonts w:eastAsia="Times New Roman"/>
        </w:rPr>
        <w:t>a</w:t>
      </w:r>
      <w:r>
        <w:rPr>
          <w:rFonts w:eastAsia="Times New Roman"/>
        </w:rPr>
        <w:t>cademie Maastricht</w:t>
      </w:r>
      <w:r w:rsidR="00ED5633">
        <w:rPr>
          <w:rFonts w:eastAsia="Times New Roman"/>
        </w:rPr>
        <w:t>.</w:t>
      </w:r>
    </w:p>
    <w:p w14:paraId="1504AB44" w14:textId="2182A5DE" w:rsidR="00994FB0" w:rsidRDefault="00994FB0" w:rsidP="00994FB0">
      <w:pPr>
        <w:ind w:left="1134"/>
        <w:rPr>
          <w:rFonts w:eastAsia="Times New Roman"/>
        </w:rPr>
      </w:pPr>
      <w:r>
        <w:rPr>
          <w:rFonts w:eastAsia="Times New Roman"/>
        </w:rPr>
        <w:t xml:space="preserve">In der Ausstellung ist sie mit </w:t>
      </w:r>
      <w:r w:rsidR="00ED5633">
        <w:rPr>
          <w:rFonts w:eastAsia="Times New Roman"/>
        </w:rPr>
        <w:t>Illustrationen</w:t>
      </w:r>
      <w:r>
        <w:rPr>
          <w:rFonts w:eastAsia="Times New Roman"/>
        </w:rPr>
        <w:t xml:space="preserve"> aus dem Zyklus </w:t>
      </w:r>
      <w:r w:rsidRPr="00484CE7">
        <w:rPr>
          <w:rFonts w:eastAsia="Times New Roman"/>
          <w:i/>
        </w:rPr>
        <w:t>Jedermann</w:t>
      </w:r>
      <w:r>
        <w:rPr>
          <w:rFonts w:eastAsia="Times New Roman"/>
        </w:rPr>
        <w:t xml:space="preserve"> vertreten.</w:t>
      </w:r>
    </w:p>
    <w:p w14:paraId="1882B3CE" w14:textId="4B4E448E" w:rsidR="00ED5633" w:rsidRPr="00994FB0" w:rsidRDefault="00ED5633" w:rsidP="00994FB0">
      <w:pPr>
        <w:ind w:left="1134"/>
        <w:rPr>
          <w:rFonts w:eastAsia="Times New Roman"/>
        </w:rPr>
      </w:pPr>
      <w:r>
        <w:rPr>
          <w:rFonts w:eastAsia="Times New Roman"/>
        </w:rPr>
        <w:t xml:space="preserve">Erika Landertinger ist auch als Buchillustratorin tätig und war auf zahlreichen Ausstellungen vertreten. Unter </w:t>
      </w:r>
      <w:r w:rsidR="00A123BA">
        <w:rPr>
          <w:rFonts w:eastAsia="Times New Roman"/>
        </w:rPr>
        <w:t>anderem mehrmals in der Neuha</w:t>
      </w:r>
      <w:r>
        <w:rPr>
          <w:rFonts w:eastAsia="Times New Roman"/>
        </w:rPr>
        <w:t>user Kunstmühle Salzburg, auf der Amsterdam Art Fair, art KARLSRUHE, Karlsruhe, Art Fair Milan, in der Heidelberger Galerie Kunstmassnahmen Jürgen Leibig und im Frauenmuseum Bonn.</w:t>
      </w:r>
    </w:p>
    <w:p w14:paraId="41C927BF" w14:textId="77777777" w:rsidR="00EF02AE" w:rsidRDefault="00EF02AE" w:rsidP="00EF02AE">
      <w:pPr>
        <w:ind w:left="1134"/>
      </w:pPr>
    </w:p>
    <w:p w14:paraId="4F733578" w14:textId="6BFD7DA9" w:rsidR="00ED5633" w:rsidRPr="00340C48" w:rsidRDefault="00340C48" w:rsidP="00EF02AE">
      <w:pPr>
        <w:ind w:left="1134"/>
        <w:rPr>
          <w:b/>
        </w:rPr>
      </w:pPr>
      <w:r w:rsidRPr="00340C48">
        <w:rPr>
          <w:b/>
        </w:rPr>
        <w:t xml:space="preserve">Erika Landertinger, aus der Serie </w:t>
      </w:r>
      <w:r w:rsidRPr="00340C48">
        <w:rPr>
          <w:b/>
          <w:i/>
        </w:rPr>
        <w:t xml:space="preserve">Jedermann, </w:t>
      </w:r>
      <w:r w:rsidR="0002382E" w:rsidRPr="0002382E">
        <w:rPr>
          <w:b/>
        </w:rPr>
        <w:t>60</w:t>
      </w:r>
      <w:r w:rsidR="0002382E">
        <w:rPr>
          <w:b/>
          <w:i/>
        </w:rPr>
        <w:t xml:space="preserve"> </w:t>
      </w:r>
      <w:r w:rsidRPr="00340C48">
        <w:rPr>
          <w:b/>
        </w:rPr>
        <w:t>kolorierte</w:t>
      </w:r>
      <w:r w:rsidRPr="00340C48">
        <w:rPr>
          <w:b/>
          <w:i/>
        </w:rPr>
        <w:t xml:space="preserve"> </w:t>
      </w:r>
      <w:r w:rsidRPr="00340C48">
        <w:rPr>
          <w:b/>
        </w:rPr>
        <w:t xml:space="preserve">Tuschezeichnungen auf Packpapier, Digitaldruck, unterschiedliche Formate. </w:t>
      </w:r>
    </w:p>
    <w:p w14:paraId="1883492E" w14:textId="4FFB6C65" w:rsidR="00340C48" w:rsidRPr="00340C48" w:rsidRDefault="00340C48" w:rsidP="00EF02AE">
      <w:pPr>
        <w:ind w:left="1134"/>
        <w:rPr>
          <w:b/>
        </w:rPr>
      </w:pPr>
      <w:r w:rsidRPr="00340C48">
        <w:rPr>
          <w:b/>
        </w:rPr>
        <w:t xml:space="preserve">Installation </w:t>
      </w:r>
      <w:r w:rsidRPr="00340C48">
        <w:rPr>
          <w:b/>
          <w:i/>
        </w:rPr>
        <w:t xml:space="preserve">Jedermann, </w:t>
      </w:r>
      <w:r w:rsidRPr="00340C48">
        <w:rPr>
          <w:b/>
        </w:rPr>
        <w:t>Kostüme und Versatzstücke.</w:t>
      </w:r>
    </w:p>
    <w:p w14:paraId="4B3F21AB" w14:textId="20D615DB" w:rsidR="00340C48" w:rsidRPr="00340C48" w:rsidRDefault="00340C48" w:rsidP="00EF02AE">
      <w:pPr>
        <w:ind w:left="1134"/>
        <w:rPr>
          <w:b/>
        </w:rPr>
      </w:pPr>
      <w:r w:rsidRPr="00340C48">
        <w:rPr>
          <w:b/>
        </w:rPr>
        <w:t xml:space="preserve">9 Tafeln aus der Serie: </w:t>
      </w:r>
      <w:r w:rsidRPr="00340C48">
        <w:rPr>
          <w:b/>
          <w:i/>
        </w:rPr>
        <w:t>Ein Totentanz</w:t>
      </w:r>
      <w:r w:rsidRPr="00340C48">
        <w:rPr>
          <w:b/>
        </w:rPr>
        <w:t xml:space="preserve">, Bleistift auf Holz, </w:t>
      </w:r>
      <w:r w:rsidR="0002382E">
        <w:rPr>
          <w:b/>
        </w:rPr>
        <w:t xml:space="preserve">je </w:t>
      </w:r>
      <w:r w:rsidRPr="00340C48">
        <w:rPr>
          <w:b/>
        </w:rPr>
        <w:t>16 x 23 cm</w:t>
      </w:r>
    </w:p>
    <w:p w14:paraId="2653ED3A" w14:textId="77777777" w:rsidR="00340C48" w:rsidRDefault="00340C48" w:rsidP="00EF02AE">
      <w:pPr>
        <w:ind w:left="1134"/>
      </w:pPr>
    </w:p>
    <w:p w14:paraId="7CC07E38" w14:textId="77777777" w:rsidR="00340C48" w:rsidRPr="00340C48" w:rsidRDefault="00340C48" w:rsidP="00EF02AE">
      <w:pPr>
        <w:ind w:left="1134"/>
      </w:pPr>
    </w:p>
    <w:p w14:paraId="628C9350" w14:textId="77777777" w:rsidR="0002382E" w:rsidRPr="00A65E89" w:rsidRDefault="00C94F1B" w:rsidP="0002382E">
      <w:pPr>
        <w:ind w:left="1134"/>
        <w:rPr>
          <w:lang w:val="de-DE"/>
        </w:rPr>
      </w:pPr>
      <w:r>
        <w:rPr>
          <w:b/>
          <w:bCs/>
        </w:rPr>
        <w:t>Jorine van Beek</w:t>
      </w:r>
      <w:r w:rsidR="00EF02AE" w:rsidRPr="00EF02AE">
        <w:t xml:space="preserve"> </w:t>
      </w:r>
      <w:r w:rsidR="0002382E">
        <w:tab/>
      </w:r>
      <w:r w:rsidR="0002382E" w:rsidRPr="00A65E89">
        <w:rPr>
          <w:b/>
          <w:bCs/>
          <w:lang w:val="de-DE"/>
        </w:rPr>
        <w:t> </w:t>
      </w:r>
      <w:hyperlink r:id="rId9" w:history="1">
        <w:r w:rsidR="0002382E" w:rsidRPr="00A65E89">
          <w:rPr>
            <w:rStyle w:val="Hyperlink"/>
            <w:b/>
            <w:bCs/>
            <w:lang w:val="de-DE"/>
          </w:rPr>
          <w:t>www.jorinevanbeek.nl</w:t>
        </w:r>
      </w:hyperlink>
      <w:r w:rsidR="0002382E" w:rsidRPr="00A65E89">
        <w:rPr>
          <w:b/>
          <w:bCs/>
          <w:lang w:val="de-DE"/>
        </w:rPr>
        <w:t> / </w:t>
      </w:r>
      <w:hyperlink r:id="rId10" w:history="1">
        <w:r w:rsidR="0002382E" w:rsidRPr="00A65E89">
          <w:rPr>
            <w:rStyle w:val="Hyperlink"/>
            <w:b/>
            <w:bCs/>
            <w:lang w:val="de-DE"/>
          </w:rPr>
          <w:t>info@jorinevanbeek.nl</w:t>
        </w:r>
      </w:hyperlink>
    </w:p>
    <w:p w14:paraId="2A95CA00" w14:textId="77777777" w:rsidR="00ED5633" w:rsidRDefault="00ED5633" w:rsidP="0002382E"/>
    <w:p w14:paraId="59710479" w14:textId="26F6928C" w:rsidR="0051768E" w:rsidRPr="00A65E89" w:rsidRDefault="0051768E" w:rsidP="0051768E">
      <w:pPr>
        <w:ind w:left="1134"/>
        <w:rPr>
          <w:lang w:val="de-DE"/>
        </w:rPr>
      </w:pPr>
      <w:r w:rsidRPr="00A65E89">
        <w:rPr>
          <w:lang w:val="de-DE"/>
        </w:rPr>
        <w:t>Jorine van Beek ist ein</w:t>
      </w:r>
      <w:r>
        <w:rPr>
          <w:lang w:val="de-DE"/>
        </w:rPr>
        <w:t>e</w:t>
      </w:r>
      <w:r w:rsidRPr="00A65E89">
        <w:rPr>
          <w:lang w:val="de-DE"/>
        </w:rPr>
        <w:t xml:space="preserve"> international operierende Kostümbildnerin. Ihre Arbeit umfasst die Welten von Kunst, Theater, Oper und Tanz. Sie studierte Kostümbild an der Academie der Bildende Kunsten in Maastricht (NL) und an der Wimbledon School of Arts in London (UK)</w:t>
      </w:r>
    </w:p>
    <w:p w14:paraId="5FC57351" w14:textId="77777777" w:rsidR="0051768E" w:rsidRPr="00A65E89" w:rsidRDefault="0051768E" w:rsidP="0051768E">
      <w:pPr>
        <w:ind w:left="1134"/>
        <w:rPr>
          <w:lang w:val="de-DE"/>
        </w:rPr>
      </w:pPr>
      <w:r w:rsidRPr="00A65E89">
        <w:rPr>
          <w:lang w:val="de-DE"/>
        </w:rPr>
        <w:t>Sie entwarf die Kostüme für mehrere Opernhäuser, wie die Bayrische Staatsoper (DE), Theatre de Liceu (ES), the Israelische Opera (ISR), Staatsoper Hannover (DE) und Opera de Paris (FR).</w:t>
      </w:r>
    </w:p>
    <w:p w14:paraId="34E5D0B4" w14:textId="77777777" w:rsidR="0051768E" w:rsidRPr="00A65E89" w:rsidRDefault="0051768E" w:rsidP="0051768E">
      <w:pPr>
        <w:ind w:left="1134"/>
        <w:rPr>
          <w:lang w:val="de-DE"/>
        </w:rPr>
      </w:pPr>
    </w:p>
    <w:p w14:paraId="6F8460E7" w14:textId="58BF825C" w:rsidR="0051768E" w:rsidRPr="00A65E89" w:rsidRDefault="0051768E" w:rsidP="0051768E">
      <w:pPr>
        <w:ind w:left="1134"/>
        <w:rPr>
          <w:lang w:val="de-DE"/>
        </w:rPr>
      </w:pPr>
      <w:r w:rsidRPr="00A65E89">
        <w:rPr>
          <w:lang w:val="de-DE"/>
        </w:rPr>
        <w:t>2006 war ihr erster Durchbruch als Kostümbi</w:t>
      </w:r>
      <w:r w:rsidR="00340C48">
        <w:rPr>
          <w:lang w:val="de-DE"/>
        </w:rPr>
        <w:t>ldnerin. Sie erhielt den Edmund-</w:t>
      </w:r>
      <w:r w:rsidRPr="00A65E89">
        <w:rPr>
          <w:lang w:val="de-DE"/>
        </w:rPr>
        <w:t>Hustinx</w:t>
      </w:r>
      <w:r w:rsidR="00340C48">
        <w:rPr>
          <w:lang w:val="de-DE"/>
        </w:rPr>
        <w:t xml:space="preserve">-Preis für Bildende Kunst. </w:t>
      </w:r>
      <w:r w:rsidRPr="00A65E89">
        <w:rPr>
          <w:lang w:val="de-DE"/>
        </w:rPr>
        <w:t>2016 entwarf si</w:t>
      </w:r>
      <w:r w:rsidR="00ED5633">
        <w:rPr>
          <w:lang w:val="de-DE"/>
        </w:rPr>
        <w:t>e die Kostüme für 'Die Perlenfischer</w:t>
      </w:r>
      <w:r w:rsidR="00340C48">
        <w:rPr>
          <w:lang w:val="de-DE"/>
        </w:rPr>
        <w:t xml:space="preserve">' am Theater an der Wien, diese wurden </w:t>
      </w:r>
      <w:r w:rsidRPr="00A65E89">
        <w:rPr>
          <w:lang w:val="de-DE"/>
        </w:rPr>
        <w:t>für</w:t>
      </w:r>
      <w:r w:rsidR="00340C48">
        <w:rPr>
          <w:lang w:val="de-DE"/>
        </w:rPr>
        <w:t xml:space="preserve"> den österreichischen Musiktheaterpreis </w:t>
      </w:r>
      <w:r w:rsidRPr="00A65E89">
        <w:rPr>
          <w:lang w:val="de-DE"/>
        </w:rPr>
        <w:t xml:space="preserve"> </w:t>
      </w:r>
      <w:r w:rsidR="00340C48">
        <w:rPr>
          <w:lang w:val="de-DE"/>
        </w:rPr>
        <w:t>„</w:t>
      </w:r>
      <w:r w:rsidR="00340C48" w:rsidRPr="00340C48">
        <w:rPr>
          <w:i/>
          <w:lang w:val="de-DE"/>
        </w:rPr>
        <w:t>Der</w:t>
      </w:r>
      <w:r w:rsidRPr="00340C48">
        <w:rPr>
          <w:i/>
          <w:lang w:val="de-DE"/>
        </w:rPr>
        <w:t xml:space="preserve"> Goldene Schikaneder</w:t>
      </w:r>
      <w:r w:rsidR="00340C48">
        <w:rPr>
          <w:lang w:val="de-DE"/>
        </w:rPr>
        <w:t>“</w:t>
      </w:r>
      <w:r w:rsidRPr="00A65E89">
        <w:rPr>
          <w:lang w:val="de-DE"/>
        </w:rPr>
        <w:t xml:space="preserve"> nominiert.</w:t>
      </w:r>
    </w:p>
    <w:p w14:paraId="4486841D" w14:textId="77777777" w:rsidR="0051768E" w:rsidRPr="00A65E89" w:rsidRDefault="0051768E" w:rsidP="0051768E">
      <w:pPr>
        <w:ind w:left="1134"/>
        <w:rPr>
          <w:lang w:val="de-DE"/>
        </w:rPr>
      </w:pPr>
    </w:p>
    <w:p w14:paraId="18AF6D57" w14:textId="5C8A4CD4" w:rsidR="0051768E" w:rsidRPr="00A65E89" w:rsidRDefault="0002382E" w:rsidP="0051768E">
      <w:pPr>
        <w:ind w:left="1134"/>
        <w:rPr>
          <w:lang w:val="de-DE"/>
        </w:rPr>
      </w:pPr>
      <w:r w:rsidRPr="00A65E89">
        <w:rPr>
          <w:i/>
          <w:iCs/>
          <w:lang w:val="de-DE"/>
        </w:rPr>
        <w:t xml:space="preserve"> </w:t>
      </w:r>
      <w:r w:rsidR="0051768E" w:rsidRPr="00A65E89">
        <w:rPr>
          <w:i/>
          <w:iCs/>
          <w:lang w:val="de-DE"/>
        </w:rPr>
        <w:t>„Mich fasziniert der Mensch in seiner großartigen Vielfalt an Erscheinungen, seiner Verletzlichkeit, Unbeständigkeit und Individualität. Diese Verletzlichkeit und Vergänglichkeit, aber vor allem die Theatralik spielen in meiner Arbeit eine große Rolle. Bei der Arbeit versuche ich ein Spannungsfeld zwischen der Theatralik, den Kostümen und den Materialien herzustellen. Ich bin sehr inspiriert von bildender Kunst, Literatur, Musik, aber auch vom Alltag.</w:t>
      </w:r>
    </w:p>
    <w:p w14:paraId="1D026478" w14:textId="7629F154" w:rsidR="0051768E" w:rsidRPr="00A65E89" w:rsidRDefault="0051768E" w:rsidP="0051768E">
      <w:pPr>
        <w:ind w:left="1134"/>
        <w:rPr>
          <w:lang w:val="de-DE"/>
        </w:rPr>
      </w:pPr>
    </w:p>
    <w:p w14:paraId="45361CF4" w14:textId="7E95FA56" w:rsidR="0051768E" w:rsidRDefault="0002382E" w:rsidP="0002382E">
      <w:pPr>
        <w:ind w:left="1134"/>
        <w:rPr>
          <w:b/>
          <w:bCs/>
          <w:lang w:val="de-DE"/>
        </w:rPr>
      </w:pPr>
      <w:r>
        <w:rPr>
          <w:b/>
          <w:bCs/>
          <w:lang w:val="de-DE"/>
        </w:rPr>
        <w:t>Jorine van Beek,</w:t>
      </w:r>
      <w:r w:rsidR="0051768E" w:rsidRPr="00A65E89">
        <w:rPr>
          <w:lang w:val="de-DE"/>
        </w:rPr>
        <w:t> </w:t>
      </w:r>
      <w:r w:rsidR="0051768E" w:rsidRPr="0002382E">
        <w:rPr>
          <w:b/>
          <w:bCs/>
          <w:i/>
          <w:lang w:val="de-DE"/>
        </w:rPr>
        <w:t>Jedermann</w:t>
      </w:r>
      <w:r>
        <w:rPr>
          <w:lang w:val="de-DE"/>
        </w:rPr>
        <w:t>,</w:t>
      </w:r>
      <w:r w:rsidR="0051768E" w:rsidRPr="00A65E89">
        <w:rPr>
          <w:lang w:val="de-DE"/>
        </w:rPr>
        <w:t> </w:t>
      </w:r>
      <w:r w:rsidR="0051768E" w:rsidRPr="0002382E">
        <w:rPr>
          <w:b/>
          <w:lang w:val="de-DE"/>
        </w:rPr>
        <w:t>Streichholzschachteln, Acrylfarbe, Kugelschreiber</w:t>
      </w:r>
      <w:r w:rsidRPr="0002382E">
        <w:rPr>
          <w:b/>
          <w:lang w:val="de-DE"/>
        </w:rPr>
        <w:t>,</w:t>
      </w:r>
      <w:r>
        <w:rPr>
          <w:lang w:val="de-DE"/>
        </w:rPr>
        <w:t xml:space="preserve"> </w:t>
      </w:r>
      <w:r w:rsidR="0051768E" w:rsidRPr="00A65E89">
        <w:rPr>
          <w:b/>
          <w:bCs/>
          <w:lang w:val="de-DE"/>
        </w:rPr>
        <w:t>45 cm x 57 cm </w:t>
      </w:r>
    </w:p>
    <w:p w14:paraId="45FC513C" w14:textId="77777777" w:rsidR="0002382E" w:rsidRPr="00A65E89" w:rsidRDefault="0002382E" w:rsidP="0002382E">
      <w:pPr>
        <w:ind w:left="1134"/>
        <w:rPr>
          <w:lang w:val="de-DE"/>
        </w:rPr>
      </w:pPr>
    </w:p>
    <w:p w14:paraId="13689420" w14:textId="77777777" w:rsidR="0002382E" w:rsidRPr="00340C48" w:rsidRDefault="0002382E" w:rsidP="0002382E">
      <w:pPr>
        <w:ind w:left="1134"/>
        <w:rPr>
          <w:lang w:val="de-DE"/>
        </w:rPr>
      </w:pPr>
      <w:r w:rsidRPr="00340C48">
        <w:rPr>
          <w:iCs/>
          <w:lang w:val="de-DE"/>
        </w:rPr>
        <w:t>Ihre Arbeit beschreibt Jorine van Beek wie folgt:</w:t>
      </w:r>
    </w:p>
    <w:p w14:paraId="5BC5D0C5" w14:textId="6A357BAA" w:rsidR="0051768E" w:rsidRPr="0002382E" w:rsidRDefault="0002382E" w:rsidP="0051768E">
      <w:pPr>
        <w:ind w:left="1134"/>
        <w:rPr>
          <w:i/>
          <w:lang w:val="de-DE"/>
        </w:rPr>
      </w:pPr>
      <w:r>
        <w:rPr>
          <w:i/>
          <w:lang w:val="de-DE"/>
        </w:rPr>
        <w:t>„</w:t>
      </w:r>
      <w:r w:rsidR="0051768E" w:rsidRPr="0002382E">
        <w:rPr>
          <w:i/>
          <w:lang w:val="de-DE"/>
        </w:rPr>
        <w:t>Während meiner Reisen um die Welt als Kostümbildnerin nehme ich seit über einem Jahr Streichholzschachteln mit. Während ich am Flughafen warte oder zum beispiel allein in einem Hotel bin, beobachte ich die Menschheit und all die Verletzlichkeit und Emotionen die damit zu tun haben. Ich hab versucht diese in Zeichnungen auf Streichholzschachteln festzuhalten.</w:t>
      </w:r>
      <w:r>
        <w:rPr>
          <w:i/>
          <w:lang w:val="de-DE"/>
        </w:rPr>
        <w:t>“</w:t>
      </w:r>
    </w:p>
    <w:p w14:paraId="1A9B78AB" w14:textId="77777777" w:rsidR="0051768E" w:rsidRDefault="0051768E" w:rsidP="00994FB0">
      <w:pPr>
        <w:ind w:left="1134"/>
      </w:pPr>
    </w:p>
    <w:p w14:paraId="4EF637C0" w14:textId="56C5A5FA" w:rsidR="00E859DD" w:rsidRDefault="00E859DD" w:rsidP="00340C48"/>
    <w:p w14:paraId="777D50DE" w14:textId="1D9447D1" w:rsidR="00E859DD" w:rsidRDefault="00E859DD" w:rsidP="00994FB0">
      <w:pPr>
        <w:ind w:left="1134"/>
      </w:pPr>
    </w:p>
    <w:p w14:paraId="2180A66E" w14:textId="77777777" w:rsidR="0051768E" w:rsidRDefault="00E859DD" w:rsidP="0051768E">
      <w:pPr>
        <w:ind w:left="1134"/>
        <w:rPr>
          <w:rFonts w:cs="Times New Roman"/>
          <w:b/>
          <w:bCs/>
        </w:rPr>
      </w:pPr>
      <w:r w:rsidRPr="0051768E">
        <w:rPr>
          <w:rFonts w:cs="Times New Roman"/>
          <w:b/>
          <w:bCs/>
        </w:rPr>
        <w:t>Anne Habermann</w:t>
      </w:r>
    </w:p>
    <w:p w14:paraId="45F8F59D" w14:textId="77777777" w:rsidR="00340C48" w:rsidRDefault="00340C48" w:rsidP="0051768E">
      <w:pPr>
        <w:ind w:left="1134"/>
        <w:rPr>
          <w:rFonts w:cs="Times New Roman"/>
          <w:b/>
          <w:bCs/>
        </w:rPr>
      </w:pPr>
    </w:p>
    <w:p w14:paraId="77B062E4" w14:textId="5300B7F5" w:rsidR="00CA72E6" w:rsidRPr="0051768E" w:rsidRDefault="003B56D9" w:rsidP="00340C48">
      <w:pPr>
        <w:ind w:left="1134"/>
        <w:rPr>
          <w:rFonts w:eastAsia="Times New Roman" w:cs="Times New Roman"/>
          <w:color w:val="0E0202"/>
          <w:kern w:val="0"/>
          <w:lang w:val="de-DE" w:eastAsia="de-DE" w:bidi="ar-SA"/>
        </w:rPr>
      </w:pPr>
      <w:r w:rsidRPr="0051768E">
        <w:rPr>
          <w:rFonts w:cs="Times New Roman"/>
        </w:rPr>
        <w:t xml:space="preserve">lebt in Belgien und wurde </w:t>
      </w:r>
      <w:r w:rsidR="00AF010E" w:rsidRPr="0051768E">
        <w:rPr>
          <w:rFonts w:cs="Times New Roman"/>
        </w:rPr>
        <w:t>1970</w:t>
      </w:r>
      <w:r w:rsidR="00E859DD" w:rsidRPr="0051768E">
        <w:rPr>
          <w:rFonts w:eastAsia="Times New Roman" w:cs="Times New Roman"/>
          <w:color w:val="0E0202"/>
          <w:kern w:val="0"/>
          <w:lang w:eastAsia="de-DE" w:bidi="ar-SA"/>
        </w:rPr>
        <w:t xml:space="preserve"> in Köln geboren</w:t>
      </w:r>
      <w:r w:rsidR="00241246" w:rsidRPr="0051768E">
        <w:rPr>
          <w:rFonts w:eastAsia="Times New Roman" w:cs="Times New Roman"/>
          <w:color w:val="0E0202"/>
          <w:kern w:val="0"/>
          <w:lang w:val="de-DE" w:eastAsia="de-DE" w:bidi="ar-SA"/>
        </w:rPr>
        <w:t xml:space="preserve">, </w:t>
      </w:r>
      <w:r w:rsidRPr="0051768E">
        <w:rPr>
          <w:rFonts w:eastAsia="Times New Roman" w:cs="Times New Roman"/>
          <w:color w:val="0E0202"/>
          <w:kern w:val="0"/>
          <w:lang w:val="de-DE" w:eastAsia="de-DE" w:bidi="ar-SA"/>
        </w:rPr>
        <w:t xml:space="preserve">sie </w:t>
      </w:r>
      <w:r w:rsidR="00241246" w:rsidRPr="0051768E">
        <w:rPr>
          <w:rFonts w:eastAsia="Times New Roman" w:cs="Times New Roman"/>
          <w:color w:val="0E0202"/>
          <w:kern w:val="0"/>
          <w:lang w:val="de-DE" w:eastAsia="de-DE" w:bidi="ar-SA"/>
        </w:rPr>
        <w:t xml:space="preserve">wurde </w:t>
      </w:r>
      <w:r w:rsidR="00E955E3" w:rsidRPr="0051768E">
        <w:rPr>
          <w:rFonts w:eastAsia="Times New Roman" w:cs="Times New Roman"/>
          <w:color w:val="0E0202"/>
          <w:kern w:val="0"/>
          <w:lang w:val="de-DE" w:eastAsia="de-DE" w:bidi="ar-SA"/>
        </w:rPr>
        <w:t xml:space="preserve">in den Ateliers </w:t>
      </w:r>
      <w:r w:rsidR="00241246" w:rsidRPr="0051768E">
        <w:rPr>
          <w:rFonts w:eastAsia="Times New Roman" w:cs="Times New Roman"/>
          <w:color w:val="0E0202"/>
          <w:kern w:val="0"/>
          <w:lang w:eastAsia="de-DE" w:bidi="ar-SA"/>
        </w:rPr>
        <w:t>der Oper der Stadt Bonn</w:t>
      </w:r>
      <w:r w:rsidR="00241246" w:rsidRPr="0051768E">
        <w:rPr>
          <w:rFonts w:eastAsia="Times New Roman" w:cs="Times New Roman"/>
          <w:color w:val="0E0202"/>
          <w:kern w:val="0"/>
          <w:lang w:val="de-DE" w:eastAsia="de-DE" w:bidi="ar-SA"/>
        </w:rPr>
        <w:t xml:space="preserve"> </w:t>
      </w:r>
      <w:r w:rsidR="00241246" w:rsidRPr="0051768E">
        <w:rPr>
          <w:rFonts w:eastAsia="Times New Roman" w:cs="Times New Roman"/>
          <w:color w:val="0E0202"/>
          <w:kern w:val="0"/>
          <w:lang w:eastAsia="de-DE" w:bidi="ar-SA"/>
        </w:rPr>
        <w:t>zur Theaterplastikerin</w:t>
      </w:r>
      <w:r w:rsidR="00241246" w:rsidRPr="0051768E">
        <w:rPr>
          <w:rFonts w:eastAsia="Times New Roman" w:cs="Times New Roman"/>
          <w:color w:val="0E0202"/>
          <w:kern w:val="0"/>
          <w:lang w:val="de-DE" w:eastAsia="de-DE" w:bidi="ar-SA"/>
        </w:rPr>
        <w:t xml:space="preserve"> ausgebildet.</w:t>
      </w:r>
      <w:r w:rsidRPr="0051768E">
        <w:rPr>
          <w:rFonts w:eastAsia="Times New Roman" w:cs="Times New Roman"/>
          <w:color w:val="0E0202"/>
          <w:kern w:val="0"/>
          <w:lang w:val="de-DE" w:eastAsia="de-DE" w:bidi="ar-SA"/>
        </w:rPr>
        <w:t xml:space="preserve"> </w:t>
      </w:r>
      <w:r w:rsidR="00241246" w:rsidRPr="0051768E">
        <w:rPr>
          <w:rFonts w:eastAsia="Times New Roman" w:cs="Times New Roman"/>
          <w:color w:val="0E0202"/>
          <w:kern w:val="0"/>
          <w:lang w:val="de-DE" w:eastAsia="de-DE" w:bidi="ar-SA"/>
        </w:rPr>
        <w:t>S</w:t>
      </w:r>
      <w:r w:rsidR="00A4527B" w:rsidRPr="0051768E">
        <w:rPr>
          <w:rFonts w:eastAsia="Times New Roman" w:cs="Times New Roman"/>
          <w:color w:val="0E0202"/>
          <w:kern w:val="0"/>
          <w:lang w:val="de-DE" w:eastAsia="de-DE" w:bidi="ar-SA"/>
        </w:rPr>
        <w:t>päter</w:t>
      </w:r>
      <w:r w:rsidR="00241246" w:rsidRPr="0051768E">
        <w:rPr>
          <w:rFonts w:eastAsia="Times New Roman" w:cs="Times New Roman"/>
          <w:color w:val="0E0202"/>
          <w:kern w:val="0"/>
          <w:lang w:val="de-DE" w:eastAsia="de-DE" w:bidi="ar-SA"/>
        </w:rPr>
        <w:t xml:space="preserve"> studierte </w:t>
      </w:r>
      <w:r w:rsidR="00A4527B" w:rsidRPr="0051768E">
        <w:rPr>
          <w:rFonts w:eastAsia="Times New Roman" w:cs="Times New Roman"/>
          <w:color w:val="0E0202"/>
          <w:kern w:val="0"/>
          <w:lang w:val="de-DE" w:eastAsia="de-DE" w:bidi="ar-SA"/>
        </w:rPr>
        <w:t xml:space="preserve">sie </w:t>
      </w:r>
      <w:r w:rsidR="00241246" w:rsidRPr="0051768E">
        <w:rPr>
          <w:rFonts w:eastAsia="Times New Roman" w:cs="Times New Roman"/>
          <w:color w:val="0E0202"/>
          <w:kern w:val="0"/>
          <w:lang w:val="de-DE" w:eastAsia="de-DE" w:bidi="ar-SA"/>
        </w:rPr>
        <w:t>Büh</w:t>
      </w:r>
      <w:r w:rsidRPr="0051768E">
        <w:rPr>
          <w:rFonts w:eastAsia="Times New Roman" w:cs="Times New Roman"/>
          <w:color w:val="0E0202"/>
          <w:kern w:val="0"/>
          <w:lang w:val="de-DE" w:eastAsia="de-DE" w:bidi="ar-SA"/>
        </w:rPr>
        <w:t>n</w:t>
      </w:r>
      <w:r w:rsidR="00241246" w:rsidRPr="0051768E">
        <w:rPr>
          <w:rFonts w:eastAsia="Times New Roman" w:cs="Times New Roman"/>
          <w:color w:val="0E0202"/>
          <w:kern w:val="0"/>
          <w:lang w:val="de-DE" w:eastAsia="de-DE" w:bidi="ar-SA"/>
        </w:rPr>
        <w:t>en- und Kostümbild an der Akademie für bildende Künste in Maastricht</w:t>
      </w:r>
      <w:r w:rsidR="00D155BE" w:rsidRPr="0051768E">
        <w:rPr>
          <w:rFonts w:eastAsia="Times New Roman" w:cs="Times New Roman"/>
          <w:color w:val="0E0202"/>
          <w:kern w:val="0"/>
          <w:lang w:val="de-DE" w:eastAsia="de-DE" w:bidi="ar-SA"/>
        </w:rPr>
        <w:t xml:space="preserve"> </w:t>
      </w:r>
      <w:r w:rsidRPr="0051768E">
        <w:rPr>
          <w:rFonts w:eastAsia="Times New Roman" w:cs="Times New Roman"/>
          <w:color w:val="0E0202"/>
          <w:kern w:val="0"/>
          <w:lang w:val="de-DE" w:eastAsia="de-DE" w:bidi="ar-SA"/>
        </w:rPr>
        <w:t>(NL)</w:t>
      </w:r>
      <w:r w:rsidR="00241246" w:rsidRPr="0051768E">
        <w:rPr>
          <w:rFonts w:eastAsia="Times New Roman" w:cs="Times New Roman"/>
          <w:color w:val="0E0202"/>
          <w:kern w:val="0"/>
          <w:lang w:val="de-DE" w:eastAsia="de-DE" w:bidi="ar-SA"/>
        </w:rPr>
        <w:t xml:space="preserve">. Arbeitete als freischaffende Plastikerin </w:t>
      </w:r>
      <w:r w:rsidR="00241246" w:rsidRPr="0051768E">
        <w:rPr>
          <w:rFonts w:eastAsia="Times New Roman" w:cs="Times New Roman"/>
          <w:color w:val="0E0202"/>
          <w:kern w:val="0"/>
          <w:lang w:eastAsia="de-DE" w:bidi="ar-SA"/>
        </w:rPr>
        <w:t xml:space="preserve">für </w:t>
      </w:r>
      <w:r w:rsidR="00241246" w:rsidRPr="0051768E">
        <w:rPr>
          <w:rFonts w:eastAsia="Times New Roman" w:cs="Times New Roman"/>
          <w:color w:val="0E0202"/>
          <w:kern w:val="0"/>
          <w:lang w:val="de-DE" w:eastAsia="de-DE" w:bidi="ar-SA"/>
        </w:rPr>
        <w:t>international</w:t>
      </w:r>
      <w:r w:rsidRPr="0051768E">
        <w:rPr>
          <w:rFonts w:eastAsia="Times New Roman" w:cs="Times New Roman"/>
          <w:color w:val="0E0202"/>
          <w:kern w:val="0"/>
          <w:lang w:val="de-DE" w:eastAsia="de-DE" w:bidi="ar-SA"/>
        </w:rPr>
        <w:t>e</w:t>
      </w:r>
      <w:r w:rsidR="00241246" w:rsidRPr="0051768E">
        <w:rPr>
          <w:rFonts w:eastAsia="Times New Roman" w:cs="Times New Roman"/>
          <w:color w:val="0E0202"/>
          <w:kern w:val="0"/>
          <w:lang w:val="de-DE" w:eastAsia="de-DE" w:bidi="ar-SA"/>
        </w:rPr>
        <w:t xml:space="preserve"> </w:t>
      </w:r>
      <w:r w:rsidR="00241246" w:rsidRPr="0051768E">
        <w:rPr>
          <w:rFonts w:eastAsia="Times New Roman" w:cs="Times New Roman"/>
          <w:color w:val="0E0202"/>
          <w:kern w:val="0"/>
          <w:lang w:eastAsia="de-DE" w:bidi="ar-SA"/>
        </w:rPr>
        <w:t>Film</w:t>
      </w:r>
      <w:r w:rsidR="00241246" w:rsidRPr="0051768E">
        <w:rPr>
          <w:rFonts w:eastAsia="Times New Roman" w:cs="Times New Roman"/>
          <w:color w:val="0E0202"/>
          <w:kern w:val="0"/>
          <w:lang w:val="de-DE" w:eastAsia="de-DE" w:bidi="ar-SA"/>
        </w:rPr>
        <w:t>e</w:t>
      </w:r>
      <w:r w:rsidR="00241246" w:rsidRPr="0051768E">
        <w:rPr>
          <w:rFonts w:eastAsia="Times New Roman" w:cs="Times New Roman"/>
          <w:color w:val="0E0202"/>
          <w:kern w:val="0"/>
          <w:lang w:eastAsia="de-DE" w:bidi="ar-SA"/>
        </w:rPr>
        <w:t>, Theater, TV</w:t>
      </w:r>
      <w:r w:rsidR="00241246" w:rsidRPr="0051768E">
        <w:rPr>
          <w:rFonts w:eastAsia="Times New Roman" w:cs="Times New Roman"/>
          <w:color w:val="0E0202"/>
          <w:kern w:val="0"/>
          <w:lang w:val="de-DE" w:eastAsia="de-DE" w:bidi="ar-SA"/>
        </w:rPr>
        <w:t>, Werbung</w:t>
      </w:r>
      <w:r w:rsidR="00340C48">
        <w:rPr>
          <w:rFonts w:eastAsia="Times New Roman" w:cs="Times New Roman"/>
          <w:color w:val="0E0202"/>
          <w:kern w:val="0"/>
          <w:lang w:val="de-DE" w:eastAsia="de-DE" w:bidi="ar-SA"/>
        </w:rPr>
        <w:t>.</w:t>
      </w:r>
      <w:r w:rsidR="00241246" w:rsidRPr="0051768E">
        <w:rPr>
          <w:rFonts w:eastAsia="Times New Roman" w:cs="Times New Roman"/>
          <w:color w:val="0E0202"/>
          <w:kern w:val="0"/>
          <w:lang w:val="de-DE" w:eastAsia="de-DE" w:bidi="ar-SA"/>
        </w:rPr>
        <w:t xml:space="preserve"> </w:t>
      </w:r>
    </w:p>
    <w:p w14:paraId="5B7FE54B" w14:textId="68ED7D22" w:rsidR="00D155BE" w:rsidRPr="0051768E" w:rsidRDefault="00CA72E6" w:rsidP="0051768E">
      <w:pPr>
        <w:ind w:left="1134"/>
        <w:rPr>
          <w:rFonts w:eastAsia="Times New Roman" w:cs="Times New Roman"/>
          <w:color w:val="0E0202"/>
          <w:kern w:val="0"/>
          <w:lang w:val="de-DE" w:eastAsia="de-DE" w:bidi="ar-SA"/>
        </w:rPr>
      </w:pPr>
      <w:r w:rsidRPr="0051768E">
        <w:rPr>
          <w:rFonts w:eastAsia="Times New Roman" w:cs="Times New Roman"/>
          <w:color w:val="0E0202"/>
          <w:kern w:val="0"/>
          <w:lang w:val="de-DE" w:eastAsia="de-DE" w:bidi="ar-SA"/>
        </w:rPr>
        <w:t>S</w:t>
      </w:r>
      <w:r w:rsidR="00241246" w:rsidRPr="0051768E">
        <w:rPr>
          <w:rFonts w:eastAsia="Times New Roman" w:cs="Times New Roman"/>
          <w:color w:val="0E0202"/>
          <w:kern w:val="0"/>
          <w:lang w:val="de-DE" w:eastAsia="de-DE" w:bidi="ar-SA"/>
        </w:rPr>
        <w:t xml:space="preserve">eit 1999 </w:t>
      </w:r>
      <w:r w:rsidRPr="0051768E">
        <w:rPr>
          <w:rFonts w:eastAsia="Times New Roman" w:cs="Times New Roman"/>
          <w:color w:val="0E0202"/>
          <w:kern w:val="0"/>
          <w:lang w:val="de-DE" w:eastAsia="de-DE" w:bidi="ar-SA"/>
        </w:rPr>
        <w:t xml:space="preserve">entwirft sie als </w:t>
      </w:r>
      <w:r w:rsidR="00241246" w:rsidRPr="0051768E">
        <w:rPr>
          <w:rFonts w:eastAsia="Times New Roman" w:cs="Times New Roman"/>
          <w:color w:val="0E0202"/>
          <w:kern w:val="0"/>
          <w:lang w:val="de-DE" w:eastAsia="de-DE" w:bidi="ar-SA"/>
        </w:rPr>
        <w:t xml:space="preserve">freischaffende </w:t>
      </w:r>
      <w:r w:rsidR="003B56D9" w:rsidRPr="0051768E">
        <w:rPr>
          <w:rFonts w:eastAsia="Times New Roman" w:cs="Times New Roman"/>
          <w:color w:val="0E0202"/>
          <w:kern w:val="0"/>
          <w:lang w:val="de-DE" w:eastAsia="de-DE" w:bidi="ar-SA"/>
        </w:rPr>
        <w:t>Szenografin in Belgien, den Niederlanden und Deutschland</w:t>
      </w:r>
      <w:r w:rsidR="00D155BE" w:rsidRPr="0051768E">
        <w:rPr>
          <w:rFonts w:eastAsia="Times New Roman" w:cs="Times New Roman"/>
          <w:color w:val="0E0202"/>
          <w:kern w:val="0"/>
          <w:lang w:val="de-DE" w:eastAsia="de-DE" w:bidi="ar-SA"/>
        </w:rPr>
        <w:t xml:space="preserve"> </w:t>
      </w:r>
      <w:r w:rsidRPr="0051768E">
        <w:rPr>
          <w:rFonts w:eastAsia="Times New Roman" w:cs="Times New Roman"/>
          <w:color w:val="0E0202"/>
          <w:kern w:val="0"/>
          <w:lang w:val="de-DE" w:eastAsia="de-DE" w:bidi="ar-SA"/>
        </w:rPr>
        <w:t xml:space="preserve">für Ausstellung, Oper, </w:t>
      </w:r>
      <w:r w:rsidR="00A4527B" w:rsidRPr="0051768E">
        <w:rPr>
          <w:rFonts w:eastAsia="Times New Roman" w:cs="Times New Roman"/>
          <w:color w:val="0E0202"/>
          <w:kern w:val="0"/>
          <w:lang w:val="de-DE" w:eastAsia="de-DE" w:bidi="ar-SA"/>
        </w:rPr>
        <w:t>S</w:t>
      </w:r>
      <w:r w:rsidRPr="0051768E">
        <w:rPr>
          <w:rFonts w:eastAsia="Times New Roman" w:cs="Times New Roman"/>
          <w:color w:val="0E0202"/>
          <w:kern w:val="0"/>
          <w:lang w:val="de-DE" w:eastAsia="de-DE" w:bidi="ar-SA"/>
        </w:rPr>
        <w:t>ite specific theatre,</w:t>
      </w:r>
      <w:r w:rsidR="00A4527B" w:rsidRPr="0051768E">
        <w:rPr>
          <w:rFonts w:eastAsia="Times New Roman" w:cs="Times New Roman"/>
          <w:color w:val="0E0202"/>
          <w:kern w:val="0"/>
          <w:lang w:val="de-DE" w:eastAsia="de-DE" w:bidi="ar-SA"/>
        </w:rPr>
        <w:t xml:space="preserve"> Community art projects,</w:t>
      </w:r>
      <w:r w:rsidRPr="0051768E">
        <w:rPr>
          <w:rFonts w:eastAsia="Times New Roman" w:cs="Times New Roman"/>
          <w:color w:val="0E0202"/>
          <w:kern w:val="0"/>
          <w:lang w:val="de-DE" w:eastAsia="de-DE" w:bidi="ar-SA"/>
        </w:rPr>
        <w:t xml:space="preserve"> Schauspiel </w:t>
      </w:r>
      <w:r w:rsidR="00D155BE" w:rsidRPr="0051768E">
        <w:rPr>
          <w:rFonts w:eastAsia="Times New Roman" w:cs="Times New Roman"/>
          <w:color w:val="0E0202"/>
          <w:kern w:val="0"/>
          <w:lang w:val="de-DE" w:eastAsia="de-DE" w:bidi="ar-SA"/>
        </w:rPr>
        <w:t>u.a. Het Toneelhuis, Antwerpen; Publiekstheater, Gent; NNT, Groningen; Toneelmakerij, Amsterdam</w:t>
      </w:r>
      <w:r w:rsidR="00E955E3" w:rsidRPr="0051768E">
        <w:rPr>
          <w:rFonts w:eastAsia="Times New Roman" w:cs="Times New Roman"/>
          <w:color w:val="0E0202"/>
          <w:kern w:val="0"/>
          <w:lang w:val="de-DE" w:eastAsia="de-DE" w:bidi="ar-SA"/>
        </w:rPr>
        <w:t>, OMSK, Dordrecht</w:t>
      </w:r>
      <w:r w:rsidR="003B56D9" w:rsidRPr="0051768E">
        <w:rPr>
          <w:rFonts w:eastAsia="Times New Roman" w:cs="Times New Roman"/>
          <w:color w:val="0E0202"/>
          <w:kern w:val="0"/>
          <w:lang w:val="de-DE" w:eastAsia="de-DE" w:bidi="ar-SA"/>
        </w:rPr>
        <w:t xml:space="preserve">. </w:t>
      </w:r>
    </w:p>
    <w:p w14:paraId="26529B96" w14:textId="7A9B85F5" w:rsidR="00E859DD" w:rsidRPr="0051768E" w:rsidRDefault="003B56D9" w:rsidP="0051768E">
      <w:pPr>
        <w:ind w:left="1134"/>
        <w:rPr>
          <w:rFonts w:eastAsia="Times New Roman" w:cs="Times New Roman"/>
          <w:color w:val="0E0202"/>
          <w:kern w:val="0"/>
          <w:lang w:val="de-DE" w:eastAsia="de-DE" w:bidi="ar-SA"/>
        </w:rPr>
      </w:pPr>
      <w:r w:rsidRPr="0051768E">
        <w:rPr>
          <w:rFonts w:eastAsia="Times New Roman" w:cs="Times New Roman"/>
          <w:color w:val="0E0202"/>
          <w:kern w:val="0"/>
          <w:lang w:val="de-DE" w:eastAsia="de-DE" w:bidi="ar-SA"/>
        </w:rPr>
        <w:t xml:space="preserve">Seit 2014 leitet sie den Studiengang für Szenografie und Kostümentwurf an der Toneelacademie, </w:t>
      </w:r>
      <w:r w:rsidR="00E955E3" w:rsidRPr="0051768E">
        <w:rPr>
          <w:rFonts w:eastAsia="Times New Roman" w:cs="Times New Roman"/>
          <w:color w:val="0E0202"/>
          <w:kern w:val="0"/>
          <w:lang w:val="de-DE" w:eastAsia="de-DE" w:bidi="ar-SA"/>
        </w:rPr>
        <w:t>Institute</w:t>
      </w:r>
      <w:r w:rsidRPr="0051768E">
        <w:rPr>
          <w:rFonts w:eastAsia="Times New Roman" w:cs="Times New Roman"/>
          <w:color w:val="0E0202"/>
          <w:kern w:val="0"/>
          <w:lang w:val="de-DE" w:eastAsia="de-DE" w:bidi="ar-SA"/>
        </w:rPr>
        <w:t xml:space="preserve"> of performative Arts, Maastricht</w:t>
      </w:r>
      <w:r w:rsidR="005E0BDC" w:rsidRPr="0051768E">
        <w:rPr>
          <w:rFonts w:eastAsia="Times New Roman" w:cs="Times New Roman"/>
          <w:color w:val="0E0202"/>
          <w:kern w:val="0"/>
          <w:lang w:val="de-DE" w:eastAsia="de-DE" w:bidi="ar-SA"/>
        </w:rPr>
        <w:t xml:space="preserve">. </w:t>
      </w:r>
      <w:r w:rsidR="0051768E">
        <w:rPr>
          <w:rFonts w:eastAsia="Times New Roman" w:cs="Times New Roman"/>
          <w:color w:val="0E0202"/>
          <w:kern w:val="0"/>
          <w:lang w:val="de-DE" w:eastAsia="de-DE" w:bidi="ar-SA"/>
        </w:rPr>
        <w:t>Sie</w:t>
      </w:r>
      <w:r w:rsidR="00A4527B" w:rsidRPr="0051768E">
        <w:rPr>
          <w:rFonts w:eastAsia="Times New Roman" w:cs="Times New Roman"/>
          <w:color w:val="0E0202"/>
          <w:kern w:val="0"/>
          <w:lang w:val="de-DE" w:eastAsia="de-DE" w:bidi="ar-SA"/>
        </w:rPr>
        <w:t xml:space="preserve"> </w:t>
      </w:r>
      <w:r w:rsidR="00CA72E6" w:rsidRPr="0051768E">
        <w:rPr>
          <w:rFonts w:eastAsia="Times New Roman" w:cs="Times New Roman"/>
          <w:color w:val="0E0202"/>
          <w:kern w:val="0"/>
          <w:lang w:val="de-DE" w:eastAsia="de-DE" w:bidi="ar-SA"/>
        </w:rPr>
        <w:t>u</w:t>
      </w:r>
      <w:r w:rsidR="0051768E">
        <w:rPr>
          <w:rFonts w:eastAsia="Times New Roman" w:cs="Times New Roman"/>
          <w:color w:val="0E0202"/>
          <w:kern w:val="0"/>
          <w:lang w:val="de-DE" w:eastAsia="de-DE" w:bidi="ar-SA"/>
        </w:rPr>
        <w:t>nterrichtet</w:t>
      </w:r>
      <w:r w:rsidR="00A4527B" w:rsidRPr="0051768E">
        <w:rPr>
          <w:rFonts w:eastAsia="Times New Roman" w:cs="Times New Roman"/>
          <w:color w:val="0E0202"/>
          <w:kern w:val="0"/>
          <w:lang w:val="de-DE" w:eastAsia="de-DE" w:bidi="ar-SA"/>
        </w:rPr>
        <w:t xml:space="preserve"> </w:t>
      </w:r>
      <w:r w:rsidR="005E0BDC" w:rsidRPr="0051768E">
        <w:rPr>
          <w:rFonts w:eastAsia="Times New Roman" w:cs="Times New Roman"/>
          <w:color w:val="0E0202"/>
          <w:kern w:val="0"/>
          <w:lang w:val="de-DE" w:eastAsia="de-DE" w:bidi="ar-SA"/>
        </w:rPr>
        <w:t>als Gastdozentin an der UAL</w:t>
      </w:r>
      <w:r w:rsidR="00CA72E6" w:rsidRPr="0051768E">
        <w:rPr>
          <w:rFonts w:eastAsia="Times New Roman" w:cs="Times New Roman"/>
          <w:color w:val="0E0202"/>
          <w:kern w:val="0"/>
          <w:lang w:val="de-DE" w:eastAsia="de-DE" w:bidi="ar-SA"/>
        </w:rPr>
        <w:t>, University of Arts London.</w:t>
      </w:r>
    </w:p>
    <w:p w14:paraId="32673AAA" w14:textId="6DDB79F7" w:rsidR="00724C37" w:rsidRPr="0051768E" w:rsidRDefault="00724C37" w:rsidP="0051768E">
      <w:pPr>
        <w:ind w:left="1134"/>
        <w:rPr>
          <w:rFonts w:eastAsia="Times New Roman" w:cs="Times New Roman"/>
          <w:color w:val="0E0202"/>
          <w:kern w:val="0"/>
          <w:lang w:val="de-DE" w:eastAsia="de-DE" w:bidi="ar-SA"/>
        </w:rPr>
      </w:pPr>
      <w:r w:rsidRPr="0051768E">
        <w:rPr>
          <w:rFonts w:eastAsia="Times New Roman" w:cs="Times New Roman"/>
          <w:color w:val="0E0202"/>
          <w:kern w:val="0"/>
          <w:lang w:val="de-DE" w:eastAsia="de-DE" w:bidi="ar-SA"/>
        </w:rPr>
        <w:t>Sie arbeitete mit u.a. Luk Perceval, Lotte van den Berg, Giselle Vegter, Alexandra Koch, Hannes Hametner, Sybrand van de Werf</w:t>
      </w:r>
      <w:r w:rsidR="00D155BE" w:rsidRPr="0051768E">
        <w:rPr>
          <w:rFonts w:eastAsia="Times New Roman" w:cs="Times New Roman"/>
          <w:color w:val="0E0202"/>
          <w:kern w:val="0"/>
          <w:lang w:val="de-DE" w:eastAsia="de-DE" w:bidi="ar-SA"/>
        </w:rPr>
        <w:t>, Sharon Varekamp</w:t>
      </w:r>
    </w:p>
    <w:p w14:paraId="5471A222" w14:textId="77777777" w:rsidR="005E0BDC" w:rsidRPr="0051768E" w:rsidRDefault="005E0BDC" w:rsidP="0051768E">
      <w:pPr>
        <w:ind w:left="1134"/>
        <w:rPr>
          <w:rFonts w:eastAsia="Times New Roman" w:cs="Times New Roman"/>
          <w:color w:val="0E0202"/>
          <w:kern w:val="0"/>
          <w:lang w:val="de-DE" w:eastAsia="de-DE" w:bidi="ar-SA"/>
        </w:rPr>
      </w:pPr>
    </w:p>
    <w:p w14:paraId="6A6037C3" w14:textId="77777777" w:rsidR="005E0BDC" w:rsidRPr="0051768E" w:rsidRDefault="005E0BDC" w:rsidP="0051768E">
      <w:pPr>
        <w:ind w:left="1134"/>
        <w:rPr>
          <w:rFonts w:eastAsia="Times New Roman" w:cs="Times New Roman"/>
          <w:color w:val="0E0202"/>
          <w:kern w:val="0"/>
          <w:lang w:val="de-DE" w:eastAsia="de-DE" w:bidi="ar-SA"/>
        </w:rPr>
      </w:pPr>
    </w:p>
    <w:p w14:paraId="517F0739" w14:textId="182780E3" w:rsidR="00E955E3" w:rsidRDefault="001A1CFD" w:rsidP="0002382E">
      <w:pPr>
        <w:ind w:left="1134"/>
        <w:rPr>
          <w:rFonts w:eastAsia="Times New Roman" w:cs="Times New Roman"/>
          <w:b/>
          <w:color w:val="0E0202"/>
          <w:kern w:val="0"/>
          <w:lang w:val="de-DE" w:eastAsia="de-DE" w:bidi="ar-SA"/>
        </w:rPr>
      </w:pPr>
      <w:r w:rsidRPr="0002382E">
        <w:rPr>
          <w:rFonts w:eastAsia="Times New Roman" w:cs="Times New Roman"/>
          <w:b/>
          <w:color w:val="0E0202"/>
          <w:kern w:val="0"/>
          <w:lang w:val="de-DE" w:eastAsia="de-DE" w:bidi="ar-SA"/>
        </w:rPr>
        <w:t>Anne Habermann</w:t>
      </w:r>
      <w:r w:rsidR="0002382E" w:rsidRPr="0002382E">
        <w:rPr>
          <w:rFonts w:eastAsia="Times New Roman" w:cs="Times New Roman"/>
          <w:b/>
          <w:color w:val="0E0202"/>
          <w:kern w:val="0"/>
          <w:lang w:val="de-DE" w:eastAsia="de-DE" w:bidi="ar-SA"/>
        </w:rPr>
        <w:t xml:space="preserve">, </w:t>
      </w:r>
      <w:r w:rsidRPr="0002382E">
        <w:rPr>
          <w:rFonts w:eastAsia="Times New Roman" w:cs="Times New Roman"/>
          <w:b/>
          <w:i/>
          <w:color w:val="0E0202"/>
          <w:kern w:val="0"/>
          <w:lang w:val="de-DE" w:eastAsia="de-DE" w:bidi="ar-SA"/>
        </w:rPr>
        <w:t>- immer wieder –</w:t>
      </w:r>
      <w:r w:rsidR="0002382E" w:rsidRPr="0002382E">
        <w:rPr>
          <w:rFonts w:eastAsia="Times New Roman" w:cs="Times New Roman"/>
          <w:b/>
          <w:color w:val="0E0202"/>
          <w:kern w:val="0"/>
          <w:lang w:val="de-DE" w:eastAsia="de-DE" w:bidi="ar-SA"/>
        </w:rPr>
        <w:t xml:space="preserve">, </w:t>
      </w:r>
      <w:r w:rsidRPr="0002382E">
        <w:rPr>
          <w:rFonts w:eastAsia="Times New Roman" w:cs="Times New Roman"/>
          <w:b/>
          <w:color w:val="0E0202"/>
          <w:kern w:val="0"/>
          <w:lang w:val="de-DE" w:eastAsia="de-DE" w:bidi="ar-SA"/>
        </w:rPr>
        <w:t>Filz, Plastik</w:t>
      </w:r>
      <w:r w:rsidR="00E955E3" w:rsidRPr="0002382E">
        <w:rPr>
          <w:rFonts w:eastAsia="Times New Roman" w:cs="Times New Roman"/>
          <w:b/>
          <w:color w:val="0E0202"/>
          <w:kern w:val="0"/>
          <w:lang w:val="de-DE" w:eastAsia="de-DE" w:bidi="ar-SA"/>
        </w:rPr>
        <w:t>plane</w:t>
      </w:r>
      <w:r w:rsidRPr="0002382E">
        <w:rPr>
          <w:rFonts w:eastAsia="Times New Roman" w:cs="Times New Roman"/>
          <w:b/>
          <w:color w:val="0E0202"/>
          <w:kern w:val="0"/>
          <w:lang w:val="de-DE" w:eastAsia="de-DE" w:bidi="ar-SA"/>
        </w:rPr>
        <w:t>, Betonfliese, Baumwolle</w:t>
      </w:r>
      <w:r w:rsidR="00E955E3" w:rsidRPr="0002382E">
        <w:rPr>
          <w:rFonts w:eastAsia="Times New Roman" w:cs="Times New Roman"/>
          <w:b/>
          <w:color w:val="0E0202"/>
          <w:kern w:val="0"/>
          <w:lang w:val="de-DE" w:eastAsia="de-DE" w:bidi="ar-SA"/>
        </w:rPr>
        <w:t>, Plastikfolie, Butterbrotpapier</w:t>
      </w:r>
      <w:r w:rsidR="0002382E" w:rsidRPr="0002382E">
        <w:rPr>
          <w:rFonts w:eastAsia="Times New Roman" w:cs="Times New Roman"/>
          <w:b/>
          <w:color w:val="0E0202"/>
          <w:kern w:val="0"/>
          <w:lang w:val="de-DE" w:eastAsia="de-DE" w:bidi="ar-SA"/>
        </w:rPr>
        <w:t xml:space="preserve">, </w:t>
      </w:r>
      <w:r w:rsidR="00E955E3" w:rsidRPr="0002382E">
        <w:rPr>
          <w:rFonts w:eastAsia="Times New Roman" w:cs="Times New Roman"/>
          <w:b/>
          <w:color w:val="0E0202"/>
          <w:kern w:val="0"/>
          <w:lang w:val="de-DE" w:eastAsia="de-DE" w:bidi="ar-SA"/>
        </w:rPr>
        <w:t>1,20 b x 6 l x 3,4 h m</w:t>
      </w:r>
    </w:p>
    <w:p w14:paraId="0E3E6023" w14:textId="1919BAD8" w:rsidR="00763023" w:rsidRPr="0002382E" w:rsidRDefault="00763023" w:rsidP="0002382E">
      <w:pPr>
        <w:ind w:left="1134"/>
        <w:rPr>
          <w:rFonts w:eastAsia="Times New Roman" w:cs="Times New Roman"/>
          <w:b/>
          <w:color w:val="0E0202"/>
          <w:kern w:val="0"/>
          <w:lang w:val="de-DE" w:eastAsia="de-DE" w:bidi="ar-SA"/>
        </w:rPr>
      </w:pPr>
      <w:r>
        <w:rPr>
          <w:rFonts w:eastAsia="Times New Roman" w:cs="Times New Roman"/>
          <w:b/>
          <w:color w:val="0E0202"/>
          <w:kern w:val="0"/>
          <w:lang w:val="de-DE" w:eastAsia="de-DE" w:bidi="ar-SA"/>
        </w:rPr>
        <w:t xml:space="preserve">Aus der Serie: </w:t>
      </w:r>
      <w:r w:rsidR="00193D0A">
        <w:rPr>
          <w:rFonts w:eastAsia="Times New Roman" w:cs="Times New Roman"/>
          <w:b/>
          <w:i/>
          <w:color w:val="0E0202"/>
          <w:kern w:val="0"/>
          <w:lang w:val="de-DE" w:eastAsia="de-DE" w:bidi="ar-SA"/>
        </w:rPr>
        <w:t>O.T.</w:t>
      </w:r>
      <w:r>
        <w:rPr>
          <w:rFonts w:eastAsia="Times New Roman" w:cs="Times New Roman"/>
          <w:b/>
          <w:color w:val="0E0202"/>
          <w:kern w:val="0"/>
          <w:lang w:val="de-DE" w:eastAsia="de-DE" w:bidi="ar-SA"/>
        </w:rPr>
        <w:t>, 2022, 5 Zeichnungen mit Ecoline-Tusche, unterschiedliche Formate</w:t>
      </w:r>
    </w:p>
    <w:p w14:paraId="353B7F42" w14:textId="77777777" w:rsidR="00E859DD" w:rsidRPr="00E859DD" w:rsidRDefault="00E859DD" w:rsidP="00994FB0">
      <w:pPr>
        <w:ind w:left="1134"/>
      </w:pPr>
    </w:p>
    <w:sectPr w:rsidR="00E859DD" w:rsidRPr="00E859DD" w:rsidSect="002E0994">
      <w:pgSz w:w="11906" w:h="16838"/>
      <w:pgMar w:top="851" w:right="849"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0C0C9" w14:textId="77777777" w:rsidR="004940A2" w:rsidRDefault="004940A2" w:rsidP="00605591">
      <w:r>
        <w:separator/>
      </w:r>
    </w:p>
  </w:endnote>
  <w:endnote w:type="continuationSeparator" w:id="0">
    <w:p w14:paraId="00E8A3B9" w14:textId="77777777" w:rsidR="004940A2" w:rsidRDefault="004940A2" w:rsidP="0060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UICTFontTextStyleBod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F7E2E" w14:textId="77777777" w:rsidR="004940A2" w:rsidRDefault="004940A2" w:rsidP="00605591">
      <w:r>
        <w:separator/>
      </w:r>
    </w:p>
  </w:footnote>
  <w:footnote w:type="continuationSeparator" w:id="0">
    <w:p w14:paraId="10E4A169" w14:textId="77777777" w:rsidR="004940A2" w:rsidRDefault="004940A2" w:rsidP="0060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0CE"/>
    <w:multiLevelType w:val="hybridMultilevel"/>
    <w:tmpl w:val="5224C0E4"/>
    <w:lvl w:ilvl="0" w:tplc="8480C7E6">
      <w:start w:val="29"/>
      <w:numFmt w:val="bullet"/>
      <w:lvlText w:val="•"/>
      <w:lvlJc w:val="left"/>
      <w:pPr>
        <w:ind w:left="1778" w:hanging="360"/>
      </w:pPr>
      <w:rPr>
        <w:rFonts w:ascii="Times New Roman" w:eastAsia="SimSun" w:hAnsi="Times New Roman" w:cs="Times New Roman" w:hint="default"/>
      </w:rPr>
    </w:lvl>
    <w:lvl w:ilvl="1" w:tplc="0C070003" w:tentative="1">
      <w:start w:val="1"/>
      <w:numFmt w:val="bullet"/>
      <w:lvlText w:val="o"/>
      <w:lvlJc w:val="left"/>
      <w:pPr>
        <w:ind w:left="2498" w:hanging="360"/>
      </w:pPr>
      <w:rPr>
        <w:rFonts w:ascii="Courier New" w:hAnsi="Courier New" w:cs="Courier New" w:hint="default"/>
      </w:rPr>
    </w:lvl>
    <w:lvl w:ilvl="2" w:tplc="0C070005" w:tentative="1">
      <w:start w:val="1"/>
      <w:numFmt w:val="bullet"/>
      <w:lvlText w:val=""/>
      <w:lvlJc w:val="left"/>
      <w:pPr>
        <w:ind w:left="3218" w:hanging="360"/>
      </w:pPr>
      <w:rPr>
        <w:rFonts w:ascii="Wingdings" w:hAnsi="Wingdings" w:hint="default"/>
      </w:rPr>
    </w:lvl>
    <w:lvl w:ilvl="3" w:tplc="0C070001" w:tentative="1">
      <w:start w:val="1"/>
      <w:numFmt w:val="bullet"/>
      <w:lvlText w:val=""/>
      <w:lvlJc w:val="left"/>
      <w:pPr>
        <w:ind w:left="3938" w:hanging="360"/>
      </w:pPr>
      <w:rPr>
        <w:rFonts w:ascii="Symbol" w:hAnsi="Symbol" w:hint="default"/>
      </w:rPr>
    </w:lvl>
    <w:lvl w:ilvl="4" w:tplc="0C070003" w:tentative="1">
      <w:start w:val="1"/>
      <w:numFmt w:val="bullet"/>
      <w:lvlText w:val="o"/>
      <w:lvlJc w:val="left"/>
      <w:pPr>
        <w:ind w:left="4658" w:hanging="360"/>
      </w:pPr>
      <w:rPr>
        <w:rFonts w:ascii="Courier New" w:hAnsi="Courier New" w:cs="Courier New" w:hint="default"/>
      </w:rPr>
    </w:lvl>
    <w:lvl w:ilvl="5" w:tplc="0C070005" w:tentative="1">
      <w:start w:val="1"/>
      <w:numFmt w:val="bullet"/>
      <w:lvlText w:val=""/>
      <w:lvlJc w:val="left"/>
      <w:pPr>
        <w:ind w:left="5378" w:hanging="360"/>
      </w:pPr>
      <w:rPr>
        <w:rFonts w:ascii="Wingdings" w:hAnsi="Wingdings" w:hint="default"/>
      </w:rPr>
    </w:lvl>
    <w:lvl w:ilvl="6" w:tplc="0C070001" w:tentative="1">
      <w:start w:val="1"/>
      <w:numFmt w:val="bullet"/>
      <w:lvlText w:val=""/>
      <w:lvlJc w:val="left"/>
      <w:pPr>
        <w:ind w:left="6098" w:hanging="360"/>
      </w:pPr>
      <w:rPr>
        <w:rFonts w:ascii="Symbol" w:hAnsi="Symbol" w:hint="default"/>
      </w:rPr>
    </w:lvl>
    <w:lvl w:ilvl="7" w:tplc="0C070003" w:tentative="1">
      <w:start w:val="1"/>
      <w:numFmt w:val="bullet"/>
      <w:lvlText w:val="o"/>
      <w:lvlJc w:val="left"/>
      <w:pPr>
        <w:ind w:left="6818" w:hanging="360"/>
      </w:pPr>
      <w:rPr>
        <w:rFonts w:ascii="Courier New" w:hAnsi="Courier New" w:cs="Courier New" w:hint="default"/>
      </w:rPr>
    </w:lvl>
    <w:lvl w:ilvl="8" w:tplc="0C070005" w:tentative="1">
      <w:start w:val="1"/>
      <w:numFmt w:val="bullet"/>
      <w:lvlText w:val=""/>
      <w:lvlJc w:val="left"/>
      <w:pPr>
        <w:ind w:left="7538" w:hanging="360"/>
      </w:pPr>
      <w:rPr>
        <w:rFonts w:ascii="Wingdings" w:hAnsi="Wingdings" w:hint="default"/>
      </w:rPr>
    </w:lvl>
  </w:abstractNum>
  <w:abstractNum w:abstractNumId="1" w15:restartNumberingAfterBreak="0">
    <w:nsid w:val="10343B38"/>
    <w:multiLevelType w:val="hybridMultilevel"/>
    <w:tmpl w:val="0338F15A"/>
    <w:lvl w:ilvl="0" w:tplc="C588A666">
      <w:start w:val="1970"/>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4C1FCC"/>
    <w:multiLevelType w:val="hybridMultilevel"/>
    <w:tmpl w:val="8FDA1886"/>
    <w:lvl w:ilvl="0" w:tplc="4460A362">
      <w:start w:val="1970"/>
      <w:numFmt w:val="bullet"/>
      <w:lvlText w:val="-"/>
      <w:lvlJc w:val="left"/>
      <w:pPr>
        <w:ind w:left="720" w:hanging="360"/>
      </w:pPr>
      <w:rPr>
        <w:rFonts w:ascii="Verdana" w:eastAsia="Times New Roman" w:hAnsi="Verdana" w:cs="Arial" w:hint="default"/>
        <w:color w:val="0E0202"/>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545192"/>
    <w:multiLevelType w:val="hybridMultilevel"/>
    <w:tmpl w:val="B976871A"/>
    <w:lvl w:ilvl="0" w:tplc="0C6A8758">
      <w:start w:val="1970"/>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C3073F"/>
    <w:multiLevelType w:val="hybridMultilevel"/>
    <w:tmpl w:val="7E84EDC0"/>
    <w:lvl w:ilvl="0" w:tplc="9906261C">
      <w:start w:val="1970"/>
      <w:numFmt w:val="bullet"/>
      <w:lvlText w:val="-"/>
      <w:lvlJc w:val="left"/>
      <w:pPr>
        <w:ind w:left="1080" w:hanging="360"/>
      </w:pPr>
      <w:rPr>
        <w:rFonts w:ascii="Verdana" w:eastAsia="Times New Roman" w:hAnsi="Verdana"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CE"/>
    <w:rsid w:val="0002331D"/>
    <w:rsid w:val="0002382E"/>
    <w:rsid w:val="00042A6A"/>
    <w:rsid w:val="00046A85"/>
    <w:rsid w:val="00071188"/>
    <w:rsid w:val="00074CFC"/>
    <w:rsid w:val="000A1653"/>
    <w:rsid w:val="000A5FAB"/>
    <w:rsid w:val="001013D2"/>
    <w:rsid w:val="00111559"/>
    <w:rsid w:val="00127ECA"/>
    <w:rsid w:val="001517D0"/>
    <w:rsid w:val="00152F75"/>
    <w:rsid w:val="00155334"/>
    <w:rsid w:val="00184938"/>
    <w:rsid w:val="00192669"/>
    <w:rsid w:val="00193D0A"/>
    <w:rsid w:val="001A1CFD"/>
    <w:rsid w:val="001A7B19"/>
    <w:rsid w:val="001C3A99"/>
    <w:rsid w:val="001E6269"/>
    <w:rsid w:val="002125BA"/>
    <w:rsid w:val="00214AB6"/>
    <w:rsid w:val="00234B51"/>
    <w:rsid w:val="00241246"/>
    <w:rsid w:val="0027408E"/>
    <w:rsid w:val="002A0E55"/>
    <w:rsid w:val="002C7A02"/>
    <w:rsid w:val="002E0994"/>
    <w:rsid w:val="00340C48"/>
    <w:rsid w:val="0039142B"/>
    <w:rsid w:val="003B56D9"/>
    <w:rsid w:val="00400A87"/>
    <w:rsid w:val="00440349"/>
    <w:rsid w:val="00444EA7"/>
    <w:rsid w:val="004549B8"/>
    <w:rsid w:val="00484CE7"/>
    <w:rsid w:val="00490C29"/>
    <w:rsid w:val="004940A2"/>
    <w:rsid w:val="004A7045"/>
    <w:rsid w:val="004C0EF1"/>
    <w:rsid w:val="004D73CF"/>
    <w:rsid w:val="00505253"/>
    <w:rsid w:val="00510B77"/>
    <w:rsid w:val="0051768E"/>
    <w:rsid w:val="005407E7"/>
    <w:rsid w:val="00541293"/>
    <w:rsid w:val="005578D4"/>
    <w:rsid w:val="005632F5"/>
    <w:rsid w:val="005B4F03"/>
    <w:rsid w:val="005B5A02"/>
    <w:rsid w:val="005E0BDC"/>
    <w:rsid w:val="005F18FC"/>
    <w:rsid w:val="00605591"/>
    <w:rsid w:val="00612C5A"/>
    <w:rsid w:val="00617F61"/>
    <w:rsid w:val="00694DB3"/>
    <w:rsid w:val="006D2B18"/>
    <w:rsid w:val="00714CA2"/>
    <w:rsid w:val="00724C37"/>
    <w:rsid w:val="00731437"/>
    <w:rsid w:val="00744F30"/>
    <w:rsid w:val="00763023"/>
    <w:rsid w:val="00781193"/>
    <w:rsid w:val="007C1480"/>
    <w:rsid w:val="007F6BCE"/>
    <w:rsid w:val="00863099"/>
    <w:rsid w:val="008B709D"/>
    <w:rsid w:val="00906081"/>
    <w:rsid w:val="00930BA4"/>
    <w:rsid w:val="00994FB0"/>
    <w:rsid w:val="009B5464"/>
    <w:rsid w:val="00A123BA"/>
    <w:rsid w:val="00A27C42"/>
    <w:rsid w:val="00A4527B"/>
    <w:rsid w:val="00A97E34"/>
    <w:rsid w:val="00AF010E"/>
    <w:rsid w:val="00AF1DB9"/>
    <w:rsid w:val="00B51837"/>
    <w:rsid w:val="00B64A1D"/>
    <w:rsid w:val="00BB19D8"/>
    <w:rsid w:val="00BB55D8"/>
    <w:rsid w:val="00BC1C94"/>
    <w:rsid w:val="00BC4754"/>
    <w:rsid w:val="00C02F03"/>
    <w:rsid w:val="00C0441E"/>
    <w:rsid w:val="00C37ABB"/>
    <w:rsid w:val="00C94F1B"/>
    <w:rsid w:val="00CA72E6"/>
    <w:rsid w:val="00CA7407"/>
    <w:rsid w:val="00CC41CE"/>
    <w:rsid w:val="00CD063E"/>
    <w:rsid w:val="00CF33D5"/>
    <w:rsid w:val="00D14E42"/>
    <w:rsid w:val="00D155BE"/>
    <w:rsid w:val="00D6722A"/>
    <w:rsid w:val="00D866D8"/>
    <w:rsid w:val="00DA28E3"/>
    <w:rsid w:val="00DB0F74"/>
    <w:rsid w:val="00DC2CAD"/>
    <w:rsid w:val="00DE4B4C"/>
    <w:rsid w:val="00E0564C"/>
    <w:rsid w:val="00E205BA"/>
    <w:rsid w:val="00E3459C"/>
    <w:rsid w:val="00E42890"/>
    <w:rsid w:val="00E62007"/>
    <w:rsid w:val="00E81863"/>
    <w:rsid w:val="00E84AC8"/>
    <w:rsid w:val="00E859DD"/>
    <w:rsid w:val="00E955E3"/>
    <w:rsid w:val="00ED5633"/>
    <w:rsid w:val="00ED695C"/>
    <w:rsid w:val="00EF02AE"/>
    <w:rsid w:val="00F81CB7"/>
    <w:rsid w:val="00F8760D"/>
    <w:rsid w:val="00FB1674"/>
    <w:rsid w:val="00FC3A01"/>
    <w:rsid w:val="00FC477E"/>
    <w:rsid w:val="00FD6F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2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11559"/>
    <w:pPr>
      <w:widowControl w:val="0"/>
      <w:suppressAutoHyphens/>
      <w:autoSpaceDN w:val="0"/>
      <w:textAlignment w:val="baseline"/>
    </w:pPr>
    <w:rPr>
      <w:rFonts w:ascii="Times New Roman" w:eastAsia="SimSun" w:hAnsi="Times New Roman" w:cs="Mangal"/>
      <w:kern w:val="3"/>
      <w:sz w:val="24"/>
      <w:szCs w:val="24"/>
      <w:lang w:val="de-AT" w:eastAsia="zh-CN" w:bidi="hi-IN"/>
    </w:rPr>
  </w:style>
  <w:style w:type="paragraph" w:styleId="berschrift1">
    <w:name w:val="heading 1"/>
    <w:basedOn w:val="Standard"/>
    <w:next w:val="Standard"/>
    <w:link w:val="berschrift1Zchn"/>
    <w:uiPriority w:val="9"/>
    <w:qFormat/>
    <w:rsid w:val="00A97E34"/>
    <w:pPr>
      <w:keepNext/>
      <w:keepLines/>
      <w:widowControl/>
      <w:suppressAutoHyphens w:val="0"/>
      <w:autoSpaceDN/>
      <w:jc w:val="center"/>
      <w:textAlignment w:val="auto"/>
      <w:outlineLvl w:val="0"/>
    </w:pPr>
    <w:rPr>
      <w:rFonts w:ascii="Verdana" w:eastAsia="Times New Roman" w:hAnsi="Verdana" w:cs="Times New Roman"/>
      <w:b/>
      <w:bCs/>
      <w:color w:val="365F91"/>
      <w:kern w:val="0"/>
      <w:sz w:val="28"/>
      <w:szCs w:val="28"/>
      <w:lang w:val="de-DE" w:eastAsia="en-US" w:bidi="ar-SA"/>
    </w:rPr>
  </w:style>
  <w:style w:type="paragraph" w:styleId="berschrift2">
    <w:name w:val="heading 2"/>
    <w:basedOn w:val="Standard"/>
    <w:next w:val="Standard"/>
    <w:link w:val="berschrift2Zchn"/>
    <w:uiPriority w:val="9"/>
    <w:unhideWhenUsed/>
    <w:qFormat/>
    <w:rsid w:val="00A97E34"/>
    <w:pPr>
      <w:keepNext/>
      <w:keepLines/>
      <w:widowControl/>
      <w:suppressAutoHyphens w:val="0"/>
      <w:autoSpaceDN/>
      <w:textAlignment w:val="auto"/>
      <w:outlineLvl w:val="1"/>
    </w:pPr>
    <w:rPr>
      <w:rFonts w:ascii="Verdana" w:eastAsia="Times New Roman" w:hAnsi="Verdana" w:cs="Times New Roman"/>
      <w:b/>
      <w:bCs/>
      <w:color w:val="365F91"/>
      <w:kern w:val="0"/>
      <w:szCs w:val="26"/>
      <w:u w:val="single"/>
      <w:lang w:val="de-DE" w:eastAsia="en-US" w:bidi="ar-SA"/>
    </w:rPr>
  </w:style>
  <w:style w:type="paragraph" w:styleId="berschrift3">
    <w:name w:val="heading 3"/>
    <w:basedOn w:val="Standard"/>
    <w:next w:val="Standard"/>
    <w:link w:val="berschrift3Zchn"/>
    <w:uiPriority w:val="9"/>
    <w:unhideWhenUsed/>
    <w:qFormat/>
    <w:rsid w:val="00A97E34"/>
    <w:pPr>
      <w:keepNext/>
      <w:keepLines/>
      <w:widowControl/>
      <w:suppressAutoHyphens w:val="0"/>
      <w:autoSpaceDN/>
      <w:spacing w:before="200"/>
      <w:textAlignment w:val="auto"/>
      <w:outlineLvl w:val="2"/>
    </w:pPr>
    <w:rPr>
      <w:rFonts w:ascii="Verdana" w:eastAsia="Times New Roman" w:hAnsi="Verdana" w:cs="Times New Roman"/>
      <w:b/>
      <w:bCs/>
      <w:kern w:val="0"/>
      <w:sz w:val="20"/>
      <w:szCs w:val="20"/>
      <w:lang w:val="de-DE"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1193"/>
    <w:pPr>
      <w:widowControl/>
      <w:tabs>
        <w:tab w:val="center" w:pos="4536"/>
        <w:tab w:val="right" w:pos="9072"/>
      </w:tabs>
      <w:suppressAutoHyphens w:val="0"/>
      <w:autoSpaceDN/>
      <w:textAlignment w:val="auto"/>
    </w:pPr>
    <w:rPr>
      <w:rFonts w:ascii="Verdana" w:eastAsia="Calibri" w:hAnsi="Verdana" w:cs="Times New Roman"/>
      <w:kern w:val="0"/>
      <w:sz w:val="20"/>
      <w:szCs w:val="20"/>
      <w:lang w:val="de-DE" w:eastAsia="en-US" w:bidi="ar-SA"/>
    </w:rPr>
  </w:style>
  <w:style w:type="character" w:customStyle="1" w:styleId="KopfzeileZchn">
    <w:name w:val="Kopfzeile Zchn"/>
    <w:link w:val="Kopfzeile"/>
    <w:uiPriority w:val="99"/>
    <w:rsid w:val="00781193"/>
    <w:rPr>
      <w:sz w:val="24"/>
    </w:rPr>
  </w:style>
  <w:style w:type="paragraph" w:styleId="Fuzeile">
    <w:name w:val="footer"/>
    <w:basedOn w:val="Standard"/>
    <w:link w:val="FuzeileZchn"/>
    <w:uiPriority w:val="99"/>
    <w:unhideWhenUsed/>
    <w:rsid w:val="00781193"/>
    <w:pPr>
      <w:widowControl/>
      <w:tabs>
        <w:tab w:val="center" w:pos="4536"/>
        <w:tab w:val="right" w:pos="9072"/>
      </w:tabs>
      <w:suppressAutoHyphens w:val="0"/>
      <w:autoSpaceDN/>
      <w:textAlignment w:val="auto"/>
    </w:pPr>
    <w:rPr>
      <w:rFonts w:ascii="Verdana" w:eastAsia="Calibri" w:hAnsi="Verdana" w:cs="Times New Roman"/>
      <w:kern w:val="0"/>
      <w:sz w:val="20"/>
      <w:szCs w:val="20"/>
      <w:lang w:val="de-DE" w:eastAsia="en-US" w:bidi="ar-SA"/>
    </w:rPr>
  </w:style>
  <w:style w:type="character" w:customStyle="1" w:styleId="FuzeileZchn">
    <w:name w:val="Fußzeile Zchn"/>
    <w:link w:val="Fuzeile"/>
    <w:uiPriority w:val="99"/>
    <w:rsid w:val="00781193"/>
    <w:rPr>
      <w:sz w:val="24"/>
    </w:rPr>
  </w:style>
  <w:style w:type="character" w:customStyle="1" w:styleId="berschrift2Zchn">
    <w:name w:val="Überschrift 2 Zchn"/>
    <w:link w:val="berschrift2"/>
    <w:uiPriority w:val="9"/>
    <w:rsid w:val="00A97E34"/>
    <w:rPr>
      <w:rFonts w:eastAsia="Times New Roman" w:cs="Times New Roman"/>
      <w:b/>
      <w:bCs/>
      <w:color w:val="365F91"/>
      <w:szCs w:val="26"/>
      <w:u w:val="single"/>
    </w:rPr>
  </w:style>
  <w:style w:type="paragraph" w:styleId="KeinLeerraum">
    <w:name w:val="No Spacing"/>
    <w:uiPriority w:val="1"/>
    <w:qFormat/>
    <w:rsid w:val="00A97E34"/>
    <w:rPr>
      <w:sz w:val="24"/>
      <w:lang w:eastAsia="en-US"/>
    </w:rPr>
  </w:style>
  <w:style w:type="character" w:customStyle="1" w:styleId="berschrift3Zchn">
    <w:name w:val="Überschrift 3 Zchn"/>
    <w:link w:val="berschrift3"/>
    <w:uiPriority w:val="9"/>
    <w:rsid w:val="00A97E34"/>
    <w:rPr>
      <w:rFonts w:eastAsia="Times New Roman" w:cs="Times New Roman"/>
      <w:b/>
      <w:bCs/>
      <w:sz w:val="20"/>
    </w:rPr>
  </w:style>
  <w:style w:type="character" w:customStyle="1" w:styleId="berschrift1Zchn">
    <w:name w:val="Überschrift 1 Zchn"/>
    <w:link w:val="berschrift1"/>
    <w:uiPriority w:val="9"/>
    <w:rsid w:val="00A97E34"/>
    <w:rPr>
      <w:rFonts w:eastAsia="Times New Roman" w:cs="Times New Roman"/>
      <w:b/>
      <w:bCs/>
      <w:color w:val="365F91"/>
      <w:sz w:val="28"/>
      <w:szCs w:val="28"/>
    </w:rPr>
  </w:style>
  <w:style w:type="paragraph" w:styleId="Sprechblasentext">
    <w:name w:val="Balloon Text"/>
    <w:basedOn w:val="Standard"/>
    <w:link w:val="SprechblasentextZchn"/>
    <w:uiPriority w:val="99"/>
    <w:semiHidden/>
    <w:unhideWhenUsed/>
    <w:rsid w:val="00E0564C"/>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E0564C"/>
    <w:rPr>
      <w:rFonts w:ascii="Segoe UI" w:eastAsia="SimSun" w:hAnsi="Segoe UI" w:cs="Mangal"/>
      <w:kern w:val="3"/>
      <w:sz w:val="18"/>
      <w:szCs w:val="16"/>
      <w:lang w:val="de-AT" w:eastAsia="zh-CN" w:bidi="hi-IN"/>
    </w:rPr>
  </w:style>
  <w:style w:type="character" w:styleId="Hyperlink">
    <w:name w:val="Hyperlink"/>
    <w:basedOn w:val="Absatz-Standardschriftart"/>
    <w:uiPriority w:val="99"/>
    <w:unhideWhenUsed/>
    <w:rsid w:val="00046A85"/>
    <w:rPr>
      <w:color w:val="0000FF" w:themeColor="hyperlink"/>
      <w:u w:val="single"/>
    </w:rPr>
  </w:style>
  <w:style w:type="paragraph" w:styleId="Listenabsatz">
    <w:name w:val="List Paragraph"/>
    <w:basedOn w:val="Standard"/>
    <w:uiPriority w:val="34"/>
    <w:qFormat/>
    <w:rsid w:val="00155334"/>
    <w:pPr>
      <w:ind w:left="720"/>
      <w:contextualSpacing/>
    </w:pPr>
    <w:rPr>
      <w:szCs w:val="21"/>
    </w:rPr>
  </w:style>
  <w:style w:type="paragraph" w:styleId="HTMLVorformatiert">
    <w:name w:val="HTML Preformatted"/>
    <w:basedOn w:val="Standard"/>
    <w:link w:val="HTMLVorformatiertZchn"/>
    <w:uiPriority w:val="99"/>
    <w:semiHidden/>
    <w:unhideWhenUsed/>
    <w:rsid w:val="00C02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de-AT" w:bidi="ar-SA"/>
    </w:rPr>
  </w:style>
  <w:style w:type="character" w:customStyle="1" w:styleId="HTMLVorformatiertZchn">
    <w:name w:val="HTML Vorformatiert Zchn"/>
    <w:basedOn w:val="Absatz-Standardschriftart"/>
    <w:link w:val="HTMLVorformatiert"/>
    <w:uiPriority w:val="99"/>
    <w:semiHidden/>
    <w:rsid w:val="00C02F03"/>
    <w:rPr>
      <w:rFonts w:ascii="Courier New" w:eastAsia="Times New Roman" w:hAnsi="Courier New" w:cs="Courier New"/>
      <w:lang w:val="de-AT" w:eastAsia="de-AT"/>
    </w:rPr>
  </w:style>
  <w:style w:type="character" w:customStyle="1" w:styleId="y2iqfc">
    <w:name w:val="y2iqfc"/>
    <w:basedOn w:val="Absatz-Standardschriftart"/>
    <w:rsid w:val="00C02F03"/>
  </w:style>
  <w:style w:type="paragraph" w:customStyle="1" w:styleId="p2">
    <w:name w:val="p2"/>
    <w:basedOn w:val="Standard"/>
    <w:rsid w:val="00192669"/>
    <w:pPr>
      <w:widowControl/>
      <w:suppressAutoHyphens w:val="0"/>
      <w:autoSpaceDN/>
      <w:spacing w:before="100" w:beforeAutospacing="1" w:after="100" w:afterAutospacing="1"/>
      <w:textAlignment w:val="auto"/>
    </w:pPr>
    <w:rPr>
      <w:rFonts w:eastAsiaTheme="minorHAnsi" w:cs="Times New Roman"/>
      <w:kern w:val="0"/>
      <w:lang w:eastAsia="de-AT" w:bidi="ar-SA"/>
    </w:rPr>
  </w:style>
  <w:style w:type="paragraph" w:customStyle="1" w:styleId="p3">
    <w:name w:val="p3"/>
    <w:basedOn w:val="Standard"/>
    <w:rsid w:val="00192669"/>
    <w:pPr>
      <w:widowControl/>
      <w:suppressAutoHyphens w:val="0"/>
      <w:autoSpaceDN/>
      <w:spacing w:before="100" w:beforeAutospacing="1" w:after="100" w:afterAutospacing="1"/>
      <w:textAlignment w:val="auto"/>
    </w:pPr>
    <w:rPr>
      <w:rFonts w:eastAsiaTheme="minorHAnsi" w:cs="Times New Roman"/>
      <w:kern w:val="0"/>
      <w:lang w:eastAsia="de-AT" w:bidi="ar-SA"/>
    </w:rPr>
  </w:style>
  <w:style w:type="character" w:customStyle="1" w:styleId="s2">
    <w:name w:val="s2"/>
    <w:basedOn w:val="Absatz-Standardschriftart"/>
    <w:rsid w:val="00192669"/>
  </w:style>
  <w:style w:type="paragraph" w:styleId="StandardWeb">
    <w:name w:val="Normal (Web)"/>
    <w:basedOn w:val="Standard"/>
    <w:uiPriority w:val="99"/>
    <w:semiHidden/>
    <w:unhideWhenUsed/>
    <w:rsid w:val="00E859DD"/>
    <w:pPr>
      <w:widowControl/>
      <w:suppressAutoHyphens w:val="0"/>
      <w:autoSpaceDN/>
      <w:spacing w:before="100" w:beforeAutospacing="1" w:after="100" w:afterAutospacing="1"/>
      <w:textAlignment w:val="auto"/>
    </w:pPr>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0187">
      <w:bodyDiv w:val="1"/>
      <w:marLeft w:val="0"/>
      <w:marRight w:val="0"/>
      <w:marTop w:val="0"/>
      <w:marBottom w:val="0"/>
      <w:divBdr>
        <w:top w:val="none" w:sz="0" w:space="0" w:color="auto"/>
        <w:left w:val="none" w:sz="0" w:space="0" w:color="auto"/>
        <w:bottom w:val="none" w:sz="0" w:space="0" w:color="auto"/>
        <w:right w:val="none" w:sz="0" w:space="0" w:color="auto"/>
      </w:divBdr>
    </w:div>
    <w:div w:id="84693073">
      <w:bodyDiv w:val="1"/>
      <w:marLeft w:val="0"/>
      <w:marRight w:val="0"/>
      <w:marTop w:val="0"/>
      <w:marBottom w:val="0"/>
      <w:divBdr>
        <w:top w:val="none" w:sz="0" w:space="0" w:color="auto"/>
        <w:left w:val="none" w:sz="0" w:space="0" w:color="auto"/>
        <w:bottom w:val="none" w:sz="0" w:space="0" w:color="auto"/>
        <w:right w:val="none" w:sz="0" w:space="0" w:color="auto"/>
      </w:divBdr>
    </w:div>
    <w:div w:id="599529647">
      <w:bodyDiv w:val="1"/>
      <w:marLeft w:val="0"/>
      <w:marRight w:val="0"/>
      <w:marTop w:val="0"/>
      <w:marBottom w:val="0"/>
      <w:divBdr>
        <w:top w:val="none" w:sz="0" w:space="0" w:color="auto"/>
        <w:left w:val="none" w:sz="0" w:space="0" w:color="auto"/>
        <w:bottom w:val="none" w:sz="0" w:space="0" w:color="auto"/>
        <w:right w:val="none" w:sz="0" w:space="0" w:color="auto"/>
      </w:divBdr>
    </w:div>
    <w:div w:id="800268675">
      <w:bodyDiv w:val="1"/>
      <w:marLeft w:val="0"/>
      <w:marRight w:val="0"/>
      <w:marTop w:val="0"/>
      <w:marBottom w:val="0"/>
      <w:divBdr>
        <w:top w:val="none" w:sz="0" w:space="0" w:color="auto"/>
        <w:left w:val="none" w:sz="0" w:space="0" w:color="auto"/>
        <w:bottom w:val="none" w:sz="0" w:space="0" w:color="auto"/>
        <w:right w:val="none" w:sz="0" w:space="0" w:color="auto"/>
      </w:divBdr>
    </w:div>
    <w:div w:id="1078476834">
      <w:bodyDiv w:val="1"/>
      <w:marLeft w:val="0"/>
      <w:marRight w:val="0"/>
      <w:marTop w:val="0"/>
      <w:marBottom w:val="0"/>
      <w:divBdr>
        <w:top w:val="none" w:sz="0" w:space="0" w:color="auto"/>
        <w:left w:val="none" w:sz="0" w:space="0" w:color="auto"/>
        <w:bottom w:val="none" w:sz="0" w:space="0" w:color="auto"/>
        <w:right w:val="none" w:sz="0" w:space="0" w:color="auto"/>
      </w:divBdr>
    </w:div>
    <w:div w:id="1079209903">
      <w:bodyDiv w:val="1"/>
      <w:marLeft w:val="0"/>
      <w:marRight w:val="0"/>
      <w:marTop w:val="0"/>
      <w:marBottom w:val="0"/>
      <w:divBdr>
        <w:top w:val="none" w:sz="0" w:space="0" w:color="auto"/>
        <w:left w:val="none" w:sz="0" w:space="0" w:color="auto"/>
        <w:bottom w:val="none" w:sz="0" w:space="0" w:color="auto"/>
        <w:right w:val="none" w:sz="0" w:space="0" w:color="auto"/>
      </w:divBdr>
    </w:div>
    <w:div w:id="1145045254">
      <w:bodyDiv w:val="1"/>
      <w:marLeft w:val="0"/>
      <w:marRight w:val="0"/>
      <w:marTop w:val="0"/>
      <w:marBottom w:val="0"/>
      <w:divBdr>
        <w:top w:val="none" w:sz="0" w:space="0" w:color="auto"/>
        <w:left w:val="none" w:sz="0" w:space="0" w:color="auto"/>
        <w:bottom w:val="none" w:sz="0" w:space="0" w:color="auto"/>
        <w:right w:val="none" w:sz="0" w:space="0" w:color="auto"/>
      </w:divBdr>
    </w:div>
    <w:div w:id="1228689196">
      <w:bodyDiv w:val="1"/>
      <w:marLeft w:val="0"/>
      <w:marRight w:val="0"/>
      <w:marTop w:val="0"/>
      <w:marBottom w:val="0"/>
      <w:divBdr>
        <w:top w:val="none" w:sz="0" w:space="0" w:color="auto"/>
        <w:left w:val="none" w:sz="0" w:space="0" w:color="auto"/>
        <w:bottom w:val="none" w:sz="0" w:space="0" w:color="auto"/>
        <w:right w:val="none" w:sz="0" w:space="0" w:color="auto"/>
      </w:divBdr>
    </w:div>
    <w:div w:id="1739205071">
      <w:bodyDiv w:val="1"/>
      <w:marLeft w:val="0"/>
      <w:marRight w:val="0"/>
      <w:marTop w:val="0"/>
      <w:marBottom w:val="0"/>
      <w:divBdr>
        <w:top w:val="none" w:sz="0" w:space="0" w:color="auto"/>
        <w:left w:val="none" w:sz="0" w:space="0" w:color="auto"/>
        <w:bottom w:val="none" w:sz="0" w:space="0" w:color="auto"/>
        <w:right w:val="none" w:sz="0" w:space="0" w:color="auto"/>
      </w:divBdr>
    </w:div>
    <w:div w:id="1904177566">
      <w:bodyDiv w:val="1"/>
      <w:marLeft w:val="0"/>
      <w:marRight w:val="0"/>
      <w:marTop w:val="0"/>
      <w:marBottom w:val="0"/>
      <w:divBdr>
        <w:top w:val="none" w:sz="0" w:space="0" w:color="auto"/>
        <w:left w:val="none" w:sz="0" w:space="0" w:color="auto"/>
        <w:bottom w:val="none" w:sz="0" w:space="0" w:color="auto"/>
        <w:right w:val="none" w:sz="0" w:space="0" w:color="auto"/>
      </w:divBdr>
    </w:div>
    <w:div w:id="1961257786">
      <w:bodyDiv w:val="1"/>
      <w:marLeft w:val="0"/>
      <w:marRight w:val="0"/>
      <w:marTop w:val="0"/>
      <w:marBottom w:val="0"/>
      <w:divBdr>
        <w:top w:val="none" w:sz="0" w:space="0" w:color="auto"/>
        <w:left w:val="none" w:sz="0" w:space="0" w:color="auto"/>
        <w:bottom w:val="none" w:sz="0" w:space="0" w:color="auto"/>
        <w:right w:val="none" w:sz="0" w:space="0" w:color="auto"/>
      </w:divBdr>
    </w:div>
    <w:div w:id="2061201013">
      <w:bodyDiv w:val="1"/>
      <w:marLeft w:val="0"/>
      <w:marRight w:val="0"/>
      <w:marTop w:val="0"/>
      <w:marBottom w:val="0"/>
      <w:divBdr>
        <w:top w:val="none" w:sz="0" w:space="0" w:color="auto"/>
        <w:left w:val="none" w:sz="0" w:space="0" w:color="auto"/>
        <w:bottom w:val="none" w:sz="0" w:space="0" w:color="auto"/>
        <w:right w:val="none" w:sz="0" w:space="0" w:color="auto"/>
      </w:divBdr>
    </w:div>
    <w:div w:id="20969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anzemueller.de" TargetMode="External"/><Relationship Id="rId3" Type="http://schemas.openxmlformats.org/officeDocument/2006/relationships/settings" Target="settings.xml"/><Relationship Id="rId7" Type="http://schemas.openxmlformats.org/officeDocument/2006/relationships/hyperlink" Target="http://lonnekeorbo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jorinevanbeek.nl" TargetMode="External"/><Relationship Id="rId4" Type="http://schemas.openxmlformats.org/officeDocument/2006/relationships/webSettings" Target="webSettings.xml"/><Relationship Id="rId9" Type="http://schemas.openxmlformats.org/officeDocument/2006/relationships/hyperlink" Target="http://www.jorinevanbeek.n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8461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2022-07-05T13:31:00Z</dcterms:created>
  <dcterms:modified xsi:type="dcterms:W3CDTF">2022-07-21T12:46:00Z</dcterms:modified>
</cp:coreProperties>
</file>